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A6C88" w:rsidRDefault="00223CBC" w:rsidP="00384409">
      <w:pPr>
        <w:jc w:val="right"/>
        <w:rPr>
          <w:rFonts w:cstheme="minorHAnsi"/>
        </w:rPr>
      </w:pPr>
      <w:r>
        <w:rPr>
          <w:rFonts w:cstheme="minorHAnsi"/>
        </w:rPr>
        <w:t>10</w:t>
      </w:r>
      <w:r w:rsidRPr="00223CBC">
        <w:rPr>
          <w:rFonts w:cstheme="minorHAnsi"/>
          <w:vertAlign w:val="superscript"/>
        </w:rPr>
        <w:t>th</w:t>
      </w:r>
      <w:r>
        <w:rPr>
          <w:rFonts w:cstheme="minorHAnsi"/>
        </w:rPr>
        <w:t xml:space="preserve"> July 2020</w:t>
      </w:r>
    </w:p>
    <w:p w:rsidR="00223CBC" w:rsidRDefault="00223CBC" w:rsidP="00223CBC">
      <w:r w:rsidRPr="002C1A64">
        <w:t>Dear All,</w:t>
      </w:r>
    </w:p>
    <w:p w:rsidR="00223CBC" w:rsidRPr="002C1A64" w:rsidRDefault="00223CBC" w:rsidP="00223CBC"/>
    <w:p w:rsidR="00223CBC" w:rsidRPr="002C1A64" w:rsidRDefault="00223CBC" w:rsidP="00223CBC">
      <w:r w:rsidRPr="002C1A64">
        <w:t xml:space="preserve">We are delighted that all pupils will be returning to school in September. It has been a long time coming! </w:t>
      </w:r>
    </w:p>
    <w:p w:rsidR="00223CBC" w:rsidRPr="002C1A64" w:rsidRDefault="00223CBC" w:rsidP="00223CBC">
      <w:r w:rsidRPr="002C1A64">
        <w:t>However, to facilitate this, we have had to alter some of our procedures. The essential measures we have to take are:</w:t>
      </w:r>
    </w:p>
    <w:p w:rsidR="00223CBC" w:rsidRPr="002C1A64" w:rsidRDefault="00223CBC" w:rsidP="00223CBC">
      <w:pPr>
        <w:pStyle w:val="ListParagraph"/>
        <w:numPr>
          <w:ilvl w:val="0"/>
          <w:numId w:val="18"/>
        </w:numPr>
        <w:spacing w:after="160" w:line="259" w:lineRule="auto"/>
      </w:pPr>
      <w:r w:rsidRPr="002C1A64">
        <w:t>A requirement that anyone pupil or member of staff who is ill should stay at home and communicate this illness to the school</w:t>
      </w:r>
    </w:p>
    <w:p w:rsidR="00223CBC" w:rsidRPr="002C1A64" w:rsidRDefault="00223CBC" w:rsidP="00223CBC">
      <w:pPr>
        <w:pStyle w:val="ListParagraph"/>
        <w:numPr>
          <w:ilvl w:val="0"/>
          <w:numId w:val="18"/>
        </w:numPr>
        <w:spacing w:after="160" w:line="259" w:lineRule="auto"/>
      </w:pPr>
      <w:r w:rsidRPr="002C1A64">
        <w:t>Robust hygiene</w:t>
      </w:r>
    </w:p>
    <w:p w:rsidR="00223CBC" w:rsidRPr="002C1A64" w:rsidRDefault="00223CBC" w:rsidP="00223CBC">
      <w:pPr>
        <w:pStyle w:val="ListParagraph"/>
        <w:numPr>
          <w:ilvl w:val="0"/>
          <w:numId w:val="18"/>
        </w:numPr>
        <w:spacing w:after="160" w:line="259" w:lineRule="auto"/>
      </w:pPr>
      <w:r w:rsidRPr="002C1A64">
        <w:t>Enhanced cleaning</w:t>
      </w:r>
    </w:p>
    <w:p w:rsidR="00223CBC" w:rsidRPr="002C1A64" w:rsidRDefault="00223CBC" w:rsidP="00223CBC">
      <w:pPr>
        <w:pStyle w:val="ListParagraph"/>
        <w:numPr>
          <w:ilvl w:val="0"/>
          <w:numId w:val="18"/>
        </w:numPr>
        <w:spacing w:after="160" w:line="259" w:lineRule="auto"/>
      </w:pPr>
      <w:r w:rsidRPr="002C1A64">
        <w:t>Active engagement with NHS Test and Trace</w:t>
      </w:r>
    </w:p>
    <w:p w:rsidR="00223CBC" w:rsidRPr="002C1A64" w:rsidRDefault="00223CBC" w:rsidP="00223CBC">
      <w:pPr>
        <w:pStyle w:val="ListParagraph"/>
        <w:numPr>
          <w:ilvl w:val="0"/>
          <w:numId w:val="18"/>
        </w:numPr>
        <w:spacing w:after="160" w:line="259" w:lineRule="auto"/>
      </w:pPr>
      <w:r w:rsidRPr="002C1A64">
        <w:t>Formal consideration on how to reduce contact between groups so far as is reasonably practicable.</w:t>
      </w:r>
    </w:p>
    <w:p w:rsidR="00223CBC" w:rsidRPr="002C1A64" w:rsidRDefault="00223CBC" w:rsidP="00223CBC">
      <w:r w:rsidRPr="002C1A64">
        <w:t xml:space="preserve">From September, I am classing Diamond and Topaz Class as a joint bubble and Ruby and Sapphire Classes as separate bubbles.  </w:t>
      </w:r>
    </w:p>
    <w:p w:rsidR="00223CBC" w:rsidRDefault="00223CBC" w:rsidP="00223CBC">
      <w:pPr>
        <w:rPr>
          <w:b/>
        </w:rPr>
      </w:pPr>
    </w:p>
    <w:p w:rsidR="00223CBC" w:rsidRPr="002C1A64" w:rsidRDefault="00223CBC" w:rsidP="00223CBC">
      <w:pPr>
        <w:rPr>
          <w:b/>
        </w:rPr>
      </w:pPr>
      <w:r w:rsidRPr="002C1A64">
        <w:rPr>
          <w:b/>
        </w:rPr>
        <w:t xml:space="preserve">Unfortunately, apart from emergencies, parents </w:t>
      </w:r>
      <w:proofErr w:type="gramStart"/>
      <w:r w:rsidRPr="002C1A64">
        <w:rPr>
          <w:b/>
        </w:rPr>
        <w:t>will not be allowed</w:t>
      </w:r>
      <w:proofErr w:type="gramEnd"/>
      <w:r w:rsidRPr="002C1A64">
        <w:rPr>
          <w:b/>
        </w:rPr>
        <w:t xml:space="preserve"> in the school building at any time. </w:t>
      </w:r>
    </w:p>
    <w:p w:rsidR="00223CBC" w:rsidRDefault="00223CBC" w:rsidP="00223CBC"/>
    <w:p w:rsidR="00223CBC" w:rsidRPr="002C1A64" w:rsidRDefault="00223CBC" w:rsidP="00223CBC">
      <w:r w:rsidRPr="002C1A64">
        <w:t>Taking the above into consideration, the following measures will be in place, from September, until further notice:</w:t>
      </w:r>
    </w:p>
    <w:p w:rsidR="00223CBC" w:rsidRDefault="00223CBC" w:rsidP="00223CBC">
      <w:pPr>
        <w:rPr>
          <w:b/>
          <w:color w:val="000000" w:themeColor="text1"/>
          <w:u w:val="single"/>
        </w:rPr>
      </w:pPr>
    </w:p>
    <w:p w:rsidR="00223CBC" w:rsidRPr="002C1A64" w:rsidRDefault="00223CBC" w:rsidP="00223CBC">
      <w:pPr>
        <w:rPr>
          <w:b/>
          <w:color w:val="000000" w:themeColor="text1"/>
          <w:u w:val="single"/>
        </w:rPr>
      </w:pPr>
      <w:r w:rsidRPr="002C1A64">
        <w:rPr>
          <w:b/>
          <w:color w:val="000000" w:themeColor="text1"/>
          <w:u w:val="single"/>
        </w:rPr>
        <w:t>Priorities</w:t>
      </w:r>
    </w:p>
    <w:p w:rsidR="00223CBC" w:rsidRPr="002C1A64" w:rsidRDefault="00223CBC" w:rsidP="00223CBC">
      <w:r w:rsidRPr="002C1A64">
        <w:t xml:space="preserve">My priorities for September are as follows: </w:t>
      </w:r>
    </w:p>
    <w:p w:rsidR="00223CBC" w:rsidRPr="002C1A64" w:rsidRDefault="00223CBC" w:rsidP="00223CBC">
      <w:pPr>
        <w:pStyle w:val="ListParagraph"/>
        <w:numPr>
          <w:ilvl w:val="0"/>
          <w:numId w:val="19"/>
        </w:numPr>
        <w:spacing w:after="160" w:line="259" w:lineRule="auto"/>
      </w:pPr>
      <w:r w:rsidRPr="002C1A64">
        <w:t xml:space="preserve">The Mental Health and Well-being of Staff and Pupils: by far our biggest priority. We will be having plenty of circle time sessions allowing pupils to reflect on their own personal thoughts and worries. </w:t>
      </w:r>
      <w:proofErr w:type="gramStart"/>
      <w:r w:rsidRPr="002C1A64">
        <w:t xml:space="preserve">These will be supported by a greatly increased ELSA (emotional literacy support) </w:t>
      </w:r>
      <w:proofErr w:type="spellStart"/>
      <w:r w:rsidRPr="002C1A64">
        <w:t>programme</w:t>
      </w:r>
      <w:proofErr w:type="spellEnd"/>
      <w:proofErr w:type="gramEnd"/>
      <w:r w:rsidRPr="002C1A64">
        <w:t xml:space="preserve">.  </w:t>
      </w:r>
    </w:p>
    <w:p w:rsidR="00223CBC" w:rsidRPr="002C1A64" w:rsidRDefault="00223CBC" w:rsidP="00223CBC">
      <w:pPr>
        <w:pStyle w:val="ListParagraph"/>
        <w:numPr>
          <w:ilvl w:val="0"/>
          <w:numId w:val="19"/>
        </w:numPr>
        <w:spacing w:after="160" w:line="259" w:lineRule="auto"/>
      </w:pPr>
      <w:proofErr w:type="spellStart"/>
      <w:r w:rsidRPr="002C1A64">
        <w:t>Maths</w:t>
      </w:r>
      <w:proofErr w:type="spellEnd"/>
      <w:r w:rsidRPr="002C1A64">
        <w:t xml:space="preserve"> and English: filling in gaps as well as challenging and supporting pupils as they progress with their learning. </w:t>
      </w:r>
    </w:p>
    <w:p w:rsidR="00223CBC" w:rsidRPr="002C1A64" w:rsidRDefault="00223CBC" w:rsidP="00223CBC">
      <w:pPr>
        <w:pStyle w:val="ListParagraph"/>
        <w:numPr>
          <w:ilvl w:val="0"/>
          <w:numId w:val="19"/>
        </w:numPr>
        <w:spacing w:line="259" w:lineRule="auto"/>
      </w:pPr>
      <w:r w:rsidRPr="002C1A64">
        <w:t xml:space="preserve">Wider Curriculum: improving fluency in all non-core subjects </w:t>
      </w:r>
    </w:p>
    <w:p w:rsidR="00223CBC" w:rsidRPr="002C1A64" w:rsidRDefault="00223CBC" w:rsidP="00223CBC">
      <w:pPr>
        <w:rPr>
          <w:b/>
          <w:color w:val="000000" w:themeColor="text1"/>
          <w:u w:val="single"/>
        </w:rPr>
      </w:pPr>
      <w:r w:rsidRPr="002C1A64">
        <w:rPr>
          <w:b/>
          <w:color w:val="000000" w:themeColor="text1"/>
          <w:u w:val="single"/>
        </w:rPr>
        <w:t>Timings</w:t>
      </w:r>
    </w:p>
    <w:p w:rsidR="00223CBC" w:rsidRDefault="00223CBC" w:rsidP="00223CBC">
      <w:r w:rsidRPr="002C1A64">
        <w:t xml:space="preserve">Unfortunately, I am obliged to stagger start and finish times to reduce contact between classes. </w:t>
      </w:r>
      <w:r w:rsidRPr="002C1A64">
        <w:rPr>
          <w:b/>
          <w:color w:val="FF0000"/>
        </w:rPr>
        <w:t xml:space="preserve">For those of you with more than one child coming into school, please use the latest drop off time and the earliest pick up times from the relevant part of the table below.  </w:t>
      </w:r>
      <w:r w:rsidRPr="002C1A64">
        <w:t xml:space="preserve">To make things smoother, please feel free to use the school drive to drop off / pick up pupils directly from your car, a member of staff will be outside to greet them / dismiss them. </w:t>
      </w:r>
    </w:p>
    <w:p w:rsidR="00223CBC" w:rsidRDefault="00223CBC" w:rsidP="00223CBC"/>
    <w:p w:rsidR="00223CBC" w:rsidRPr="002C1A64" w:rsidRDefault="00223CBC" w:rsidP="00223CBC">
      <w:r w:rsidRPr="0005546A">
        <w:lastRenderedPageBreak/>
        <w:t>Children</w:t>
      </w:r>
      <w:r>
        <w:t xml:space="preserve"> traveling</w:t>
      </w:r>
      <w:r w:rsidRPr="0005546A">
        <w:t xml:space="preserve"> </w:t>
      </w:r>
      <w:r>
        <w:t>by</w:t>
      </w:r>
      <w:r w:rsidRPr="0005546A">
        <w:t xml:space="preserve"> school bus </w:t>
      </w:r>
      <w:proofErr w:type="gramStart"/>
      <w:r w:rsidRPr="0005546A">
        <w:t>will be</w:t>
      </w:r>
      <w:r w:rsidRPr="002C1A64">
        <w:rPr>
          <w:b/>
          <w:color w:val="FF0000"/>
        </w:rPr>
        <w:t xml:space="preserve"> </w:t>
      </w:r>
      <w:r w:rsidRPr="0005546A">
        <w:t>accepted into</w:t>
      </w:r>
      <w:r>
        <w:t>,</w:t>
      </w:r>
      <w:r w:rsidRPr="0005546A">
        <w:t xml:space="preserve"> and released from school as and when the bus arrives</w:t>
      </w:r>
      <w:proofErr w:type="gramEnd"/>
      <w:r w:rsidRPr="0005546A">
        <w:t>.</w:t>
      </w:r>
      <w:r>
        <w:t xml:space="preserve"> (Information regarding bus protocol </w:t>
      </w:r>
      <w:proofErr w:type="gramStart"/>
      <w:r>
        <w:t>will be sent</w:t>
      </w:r>
      <w:proofErr w:type="gramEnd"/>
      <w:r>
        <w:t xml:space="preserve"> to you direct from the Dorset Council Transport Team over the summer holidays).</w:t>
      </w:r>
    </w:p>
    <w:p w:rsidR="00223CBC" w:rsidRDefault="00223CBC" w:rsidP="00223CBC"/>
    <w:p w:rsidR="00223CBC" w:rsidRDefault="00223CBC" w:rsidP="00223CBC">
      <w:r w:rsidRPr="002C1A64">
        <w:t>At drop off and pick up. Please follow the current social distancing guidelines.</w:t>
      </w:r>
    </w:p>
    <w:p w:rsidR="00223CBC" w:rsidRPr="002C1A64" w:rsidRDefault="00223CBC" w:rsidP="00223CBC"/>
    <w:p w:rsidR="00223CBC" w:rsidRPr="002C1A64" w:rsidRDefault="00223CBC" w:rsidP="00223CBC">
      <w:pPr>
        <w:rPr>
          <w:b/>
          <w:u w:val="single"/>
        </w:rPr>
      </w:pPr>
      <w:r w:rsidRPr="002C1A64">
        <w:t xml:space="preserve">I </w:t>
      </w:r>
      <w:proofErr w:type="gramStart"/>
      <w:r w:rsidRPr="002C1A64">
        <w:t>have been asked</w:t>
      </w:r>
      <w:proofErr w:type="gramEnd"/>
      <w:r w:rsidRPr="002C1A64">
        <w:t xml:space="preserve"> to encourage as many of you as possible to walk/ride to school. Please only do this if it is safe.</w:t>
      </w:r>
    </w:p>
    <w:tbl>
      <w:tblPr>
        <w:tblStyle w:val="TableGrid"/>
        <w:tblW w:w="0" w:type="auto"/>
        <w:tblLook w:val="04A0" w:firstRow="1" w:lastRow="0" w:firstColumn="1" w:lastColumn="0" w:noHBand="0" w:noVBand="1"/>
      </w:tblPr>
      <w:tblGrid>
        <w:gridCol w:w="2614"/>
        <w:gridCol w:w="2614"/>
        <w:gridCol w:w="2614"/>
        <w:gridCol w:w="2614"/>
      </w:tblGrid>
      <w:tr w:rsidR="00223CBC" w:rsidRPr="002C1A64" w:rsidTr="00564A43">
        <w:trPr>
          <w:trHeight w:val="270"/>
        </w:trPr>
        <w:tc>
          <w:tcPr>
            <w:tcW w:w="2614" w:type="dxa"/>
            <w:tcBorders>
              <w:top w:val="nil"/>
              <w:left w:val="nil"/>
            </w:tcBorders>
          </w:tcPr>
          <w:p w:rsidR="00223CBC" w:rsidRPr="002C1A64" w:rsidRDefault="00223CBC" w:rsidP="00564A43">
            <w:pPr>
              <w:jc w:val="center"/>
            </w:pPr>
          </w:p>
        </w:tc>
        <w:tc>
          <w:tcPr>
            <w:tcW w:w="2614" w:type="dxa"/>
            <w:shd w:val="clear" w:color="auto" w:fill="E5DFEC" w:themeFill="accent4" w:themeFillTint="33"/>
          </w:tcPr>
          <w:p w:rsidR="00223CBC" w:rsidRPr="002C1A64" w:rsidRDefault="00223CBC" w:rsidP="00564A43">
            <w:pPr>
              <w:jc w:val="center"/>
              <w:rPr>
                <w:b/>
              </w:rPr>
            </w:pPr>
            <w:r w:rsidRPr="002C1A64">
              <w:rPr>
                <w:b/>
              </w:rPr>
              <w:t>Diamond and Topaz Classes</w:t>
            </w:r>
          </w:p>
        </w:tc>
        <w:tc>
          <w:tcPr>
            <w:tcW w:w="2614" w:type="dxa"/>
            <w:shd w:val="clear" w:color="auto" w:fill="FAD2D5"/>
          </w:tcPr>
          <w:p w:rsidR="00223CBC" w:rsidRPr="002C1A64" w:rsidRDefault="00223CBC" w:rsidP="00564A43">
            <w:pPr>
              <w:jc w:val="center"/>
              <w:rPr>
                <w:b/>
              </w:rPr>
            </w:pPr>
            <w:r w:rsidRPr="002C1A64">
              <w:rPr>
                <w:b/>
              </w:rPr>
              <w:t>Ruby Class</w:t>
            </w:r>
          </w:p>
        </w:tc>
        <w:tc>
          <w:tcPr>
            <w:tcW w:w="2614" w:type="dxa"/>
            <w:shd w:val="clear" w:color="auto" w:fill="DAEEF3" w:themeFill="accent5" w:themeFillTint="33"/>
          </w:tcPr>
          <w:p w:rsidR="00223CBC" w:rsidRPr="002C1A64" w:rsidRDefault="00223CBC" w:rsidP="00564A43">
            <w:pPr>
              <w:jc w:val="center"/>
              <w:rPr>
                <w:b/>
              </w:rPr>
            </w:pPr>
            <w:r w:rsidRPr="002C1A64">
              <w:rPr>
                <w:b/>
              </w:rPr>
              <w:t>Sapphire Class</w:t>
            </w:r>
          </w:p>
        </w:tc>
      </w:tr>
      <w:tr w:rsidR="00223CBC" w:rsidRPr="002C1A64" w:rsidTr="00564A43">
        <w:trPr>
          <w:trHeight w:val="270"/>
        </w:trPr>
        <w:tc>
          <w:tcPr>
            <w:tcW w:w="2614" w:type="dxa"/>
          </w:tcPr>
          <w:p w:rsidR="00223CBC" w:rsidRPr="002C1A64" w:rsidRDefault="00223CBC" w:rsidP="00564A43">
            <w:pPr>
              <w:jc w:val="center"/>
              <w:rPr>
                <w:b/>
              </w:rPr>
            </w:pPr>
            <w:r w:rsidRPr="002C1A64">
              <w:rPr>
                <w:b/>
              </w:rPr>
              <w:t>DROP OFF</w:t>
            </w:r>
          </w:p>
        </w:tc>
        <w:tc>
          <w:tcPr>
            <w:tcW w:w="2614" w:type="dxa"/>
            <w:shd w:val="clear" w:color="auto" w:fill="E5DFEC" w:themeFill="accent4" w:themeFillTint="33"/>
          </w:tcPr>
          <w:p w:rsidR="00223CBC" w:rsidRPr="002C1A64" w:rsidRDefault="00223CBC" w:rsidP="00564A43">
            <w:pPr>
              <w:jc w:val="center"/>
            </w:pPr>
            <w:r w:rsidRPr="002C1A64">
              <w:t>8:45</w:t>
            </w:r>
          </w:p>
        </w:tc>
        <w:tc>
          <w:tcPr>
            <w:tcW w:w="2614" w:type="dxa"/>
            <w:shd w:val="clear" w:color="auto" w:fill="FAD2D5"/>
          </w:tcPr>
          <w:p w:rsidR="00223CBC" w:rsidRPr="002C1A64" w:rsidRDefault="00223CBC" w:rsidP="00564A43">
            <w:pPr>
              <w:jc w:val="center"/>
            </w:pPr>
            <w:r w:rsidRPr="002C1A64">
              <w:t>9:00</w:t>
            </w:r>
          </w:p>
        </w:tc>
        <w:tc>
          <w:tcPr>
            <w:tcW w:w="2614" w:type="dxa"/>
            <w:shd w:val="clear" w:color="auto" w:fill="DAEEF3" w:themeFill="accent5" w:themeFillTint="33"/>
          </w:tcPr>
          <w:p w:rsidR="00223CBC" w:rsidRPr="002C1A64" w:rsidRDefault="00223CBC" w:rsidP="00564A43">
            <w:pPr>
              <w:jc w:val="center"/>
            </w:pPr>
            <w:r w:rsidRPr="002C1A64">
              <w:t>9:15</w:t>
            </w:r>
          </w:p>
        </w:tc>
      </w:tr>
      <w:tr w:rsidR="00223CBC" w:rsidRPr="002C1A64" w:rsidTr="00564A43">
        <w:trPr>
          <w:trHeight w:val="270"/>
        </w:trPr>
        <w:tc>
          <w:tcPr>
            <w:tcW w:w="2614" w:type="dxa"/>
          </w:tcPr>
          <w:p w:rsidR="00223CBC" w:rsidRPr="002C1A64" w:rsidRDefault="00223CBC" w:rsidP="00564A43">
            <w:pPr>
              <w:jc w:val="center"/>
              <w:rPr>
                <w:b/>
              </w:rPr>
            </w:pPr>
            <w:r w:rsidRPr="002C1A64">
              <w:rPr>
                <w:b/>
              </w:rPr>
              <w:t>PICK UP</w:t>
            </w:r>
          </w:p>
        </w:tc>
        <w:tc>
          <w:tcPr>
            <w:tcW w:w="2614" w:type="dxa"/>
            <w:shd w:val="clear" w:color="auto" w:fill="E5DFEC" w:themeFill="accent4" w:themeFillTint="33"/>
          </w:tcPr>
          <w:p w:rsidR="00223CBC" w:rsidRPr="002C1A64" w:rsidRDefault="00223CBC" w:rsidP="00564A43">
            <w:pPr>
              <w:jc w:val="center"/>
            </w:pPr>
            <w:r w:rsidRPr="002C1A64">
              <w:t>3:00</w:t>
            </w:r>
          </w:p>
        </w:tc>
        <w:tc>
          <w:tcPr>
            <w:tcW w:w="2614" w:type="dxa"/>
            <w:shd w:val="clear" w:color="auto" w:fill="FAD2D5"/>
          </w:tcPr>
          <w:p w:rsidR="00223CBC" w:rsidRPr="002C1A64" w:rsidRDefault="00223CBC" w:rsidP="00564A43">
            <w:pPr>
              <w:jc w:val="center"/>
            </w:pPr>
            <w:r w:rsidRPr="002C1A64">
              <w:t>3:15</w:t>
            </w:r>
          </w:p>
        </w:tc>
        <w:tc>
          <w:tcPr>
            <w:tcW w:w="2614" w:type="dxa"/>
            <w:shd w:val="clear" w:color="auto" w:fill="DAEEF3" w:themeFill="accent5" w:themeFillTint="33"/>
          </w:tcPr>
          <w:p w:rsidR="00223CBC" w:rsidRPr="002C1A64" w:rsidRDefault="00223CBC" w:rsidP="00564A43">
            <w:pPr>
              <w:jc w:val="center"/>
            </w:pPr>
            <w:r w:rsidRPr="002C1A64">
              <w:t>3:30</w:t>
            </w:r>
          </w:p>
        </w:tc>
      </w:tr>
      <w:tr w:rsidR="00223CBC" w:rsidRPr="002C1A64" w:rsidTr="00564A43">
        <w:trPr>
          <w:trHeight w:val="270"/>
        </w:trPr>
        <w:tc>
          <w:tcPr>
            <w:tcW w:w="2614" w:type="dxa"/>
          </w:tcPr>
          <w:p w:rsidR="00223CBC" w:rsidRPr="002C1A64" w:rsidRDefault="00223CBC" w:rsidP="00564A43">
            <w:pPr>
              <w:jc w:val="center"/>
              <w:rPr>
                <w:b/>
              </w:rPr>
            </w:pPr>
            <w:r w:rsidRPr="002C1A64">
              <w:rPr>
                <w:b/>
              </w:rPr>
              <w:t>LOCATION</w:t>
            </w:r>
          </w:p>
        </w:tc>
        <w:tc>
          <w:tcPr>
            <w:tcW w:w="2614" w:type="dxa"/>
            <w:shd w:val="clear" w:color="auto" w:fill="E5DFEC" w:themeFill="accent4" w:themeFillTint="33"/>
          </w:tcPr>
          <w:p w:rsidR="00223CBC" w:rsidRDefault="00223CBC" w:rsidP="00564A43">
            <w:pPr>
              <w:jc w:val="center"/>
            </w:pPr>
            <w:r>
              <w:t>KS1 Side Gate</w:t>
            </w:r>
            <w:r w:rsidRPr="002C1A64">
              <w:t xml:space="preserve"> </w:t>
            </w:r>
          </w:p>
          <w:p w:rsidR="00223CBC" w:rsidRPr="002C1A64" w:rsidRDefault="00223CBC" w:rsidP="00564A43">
            <w:pPr>
              <w:jc w:val="center"/>
            </w:pPr>
            <w:r>
              <w:t>(New Reception Parents can bring the children to the classroom door for the first few weeks)</w:t>
            </w:r>
          </w:p>
        </w:tc>
        <w:tc>
          <w:tcPr>
            <w:tcW w:w="2614" w:type="dxa"/>
            <w:shd w:val="clear" w:color="auto" w:fill="FAD2D5"/>
          </w:tcPr>
          <w:p w:rsidR="00223CBC" w:rsidRPr="002C1A64" w:rsidRDefault="00223CBC" w:rsidP="00564A43">
            <w:pPr>
              <w:jc w:val="center"/>
            </w:pPr>
            <w:r w:rsidRPr="002C1A64">
              <w:t>KS2 Pupil Entrance</w:t>
            </w:r>
          </w:p>
        </w:tc>
        <w:tc>
          <w:tcPr>
            <w:tcW w:w="2614" w:type="dxa"/>
            <w:shd w:val="clear" w:color="auto" w:fill="DAEEF3" w:themeFill="accent5" w:themeFillTint="33"/>
          </w:tcPr>
          <w:p w:rsidR="00223CBC" w:rsidRPr="002C1A64" w:rsidRDefault="00223CBC" w:rsidP="00564A43">
            <w:pPr>
              <w:jc w:val="center"/>
            </w:pPr>
            <w:r w:rsidRPr="002C1A64">
              <w:t>Sapphire Fire Door Entrance</w:t>
            </w:r>
          </w:p>
        </w:tc>
      </w:tr>
    </w:tbl>
    <w:p w:rsidR="00223CBC" w:rsidRDefault="00223CBC" w:rsidP="00223CBC">
      <w:pPr>
        <w:rPr>
          <w:b/>
          <w:u w:val="single"/>
        </w:rPr>
      </w:pPr>
    </w:p>
    <w:p w:rsidR="00223CBC" w:rsidRPr="002C1A64" w:rsidRDefault="00223CBC" w:rsidP="00223CBC">
      <w:pPr>
        <w:rPr>
          <w:b/>
          <w:u w:val="single"/>
        </w:rPr>
      </w:pPr>
      <w:r w:rsidRPr="002C1A64">
        <w:rPr>
          <w:b/>
          <w:u w:val="single"/>
        </w:rPr>
        <w:t>Any Signs and Symptoms of Coronavirus</w:t>
      </w:r>
    </w:p>
    <w:p w:rsidR="00223CBC" w:rsidRPr="002C1A64" w:rsidRDefault="00223CBC" w:rsidP="00223CBC">
      <w:r w:rsidRPr="002C1A64">
        <w:t>If any child shows signs or symptoms of having coronavirus, they will be immediately isolated with a member of staff. They will not be able to return to school until they have a clear test result. We will take immediate advice from the NHS about the next steps.</w:t>
      </w:r>
    </w:p>
    <w:p w:rsidR="00223CBC" w:rsidRDefault="00223CBC" w:rsidP="00223CBC">
      <w:pPr>
        <w:rPr>
          <w:b/>
          <w:u w:val="single"/>
        </w:rPr>
      </w:pPr>
    </w:p>
    <w:p w:rsidR="00223CBC" w:rsidRPr="002C1A64" w:rsidRDefault="00223CBC" w:rsidP="00223CBC">
      <w:pPr>
        <w:rPr>
          <w:b/>
          <w:u w:val="single"/>
        </w:rPr>
      </w:pPr>
      <w:r w:rsidRPr="002C1A64">
        <w:rPr>
          <w:b/>
          <w:u w:val="single"/>
        </w:rPr>
        <w:t>Breakfast Club &amp; After School Club</w:t>
      </w:r>
    </w:p>
    <w:p w:rsidR="00223CBC" w:rsidRPr="002C1A64" w:rsidRDefault="00223CBC" w:rsidP="00223CBC">
      <w:r w:rsidRPr="002C1A64">
        <w:t xml:space="preserve">Breakfast Club will be running from 7:45 – 9:15am. This can be booked through Sims Pay or </w:t>
      </w:r>
      <w:r>
        <w:t>by completing our Club Booking F</w:t>
      </w:r>
      <w:r w:rsidRPr="002C1A64">
        <w:t>orm</w:t>
      </w:r>
      <w:r>
        <w:t>s</w:t>
      </w:r>
      <w:r w:rsidRPr="002C1A64">
        <w:t xml:space="preserve"> (</w:t>
      </w:r>
      <w:r>
        <w:t>Instructions and forms can be found on our school website but please contact the school office should help be required</w:t>
      </w:r>
      <w:r w:rsidRPr="002C1A64">
        <w:t xml:space="preserve">). The changes to timings is to accommodate the later start for some year groups. Breakfast </w:t>
      </w:r>
      <w:proofErr w:type="gramStart"/>
      <w:r w:rsidRPr="002C1A64">
        <w:t>will not be served</w:t>
      </w:r>
      <w:proofErr w:type="gramEnd"/>
      <w:r w:rsidRPr="002C1A64">
        <w:t xml:space="preserve"> after 8:25am.</w:t>
      </w:r>
    </w:p>
    <w:p w:rsidR="00223CBC" w:rsidRPr="002C1A64" w:rsidRDefault="00223CBC" w:rsidP="00223CBC">
      <w:r w:rsidRPr="002C1A64">
        <w:t xml:space="preserve">After School Club will run from 3pm – 4:30pm. You will receive list of activities for the first half term; it </w:t>
      </w:r>
      <w:proofErr w:type="gramStart"/>
      <w:r w:rsidRPr="002C1A64">
        <w:t>can also be viewed</w:t>
      </w:r>
      <w:proofErr w:type="gramEnd"/>
      <w:r w:rsidRPr="002C1A64">
        <w:t xml:space="preserve"> on the school website. Again this can also be used for parents who are unable to pick up at the amended times. </w:t>
      </w:r>
    </w:p>
    <w:p w:rsidR="00223CBC" w:rsidRPr="002C1A64" w:rsidRDefault="00223CBC" w:rsidP="00223CBC">
      <w:r w:rsidRPr="002C1A64">
        <w:t xml:space="preserve">Drop off from Breakfast Club and pick up from After School Club is to </w:t>
      </w:r>
      <w:proofErr w:type="gramStart"/>
      <w:r w:rsidRPr="002C1A64">
        <w:t>be done</w:t>
      </w:r>
      <w:proofErr w:type="gramEnd"/>
      <w:r w:rsidRPr="002C1A64">
        <w:t xml:space="preserve"> via the main school entrance.</w:t>
      </w:r>
    </w:p>
    <w:p w:rsidR="00223CBC" w:rsidRDefault="00223CBC" w:rsidP="00223CBC">
      <w:pPr>
        <w:rPr>
          <w:b/>
          <w:u w:val="single"/>
        </w:rPr>
      </w:pPr>
    </w:p>
    <w:p w:rsidR="00223CBC" w:rsidRPr="002C1A64" w:rsidRDefault="00223CBC" w:rsidP="00223CBC">
      <w:pPr>
        <w:rPr>
          <w:b/>
          <w:u w:val="single"/>
        </w:rPr>
      </w:pPr>
      <w:r w:rsidRPr="002C1A64">
        <w:rPr>
          <w:b/>
          <w:u w:val="single"/>
        </w:rPr>
        <w:t>Uniform / Bags …</w:t>
      </w:r>
    </w:p>
    <w:p w:rsidR="00223CBC" w:rsidRPr="002C1A64" w:rsidRDefault="00223CBC" w:rsidP="00223CBC">
      <w:r w:rsidRPr="002C1A64">
        <w:t xml:space="preserve">Pupils will be back in school uniform in September. They will also need the correct school PE kit in a </w:t>
      </w:r>
      <w:r>
        <w:t xml:space="preserve">dedicated draw </w:t>
      </w:r>
      <w:r w:rsidRPr="002C1A64">
        <w:t>bag. This bag can stay at school th</w:t>
      </w:r>
      <w:r>
        <w:t xml:space="preserve">rough the half term – unless </w:t>
      </w:r>
      <w:r w:rsidRPr="002C1A64">
        <w:t xml:space="preserve">staff believe it requires washing. In the unlikely event of sunny weather, parents </w:t>
      </w:r>
      <w:proofErr w:type="gramStart"/>
      <w:r w:rsidRPr="002C1A64">
        <w:t>are asked</w:t>
      </w:r>
      <w:proofErr w:type="gramEnd"/>
      <w:r w:rsidRPr="002C1A64">
        <w:t xml:space="preserve"> to apply sun cream before arrival.</w:t>
      </w:r>
    </w:p>
    <w:p w:rsidR="00223CBC" w:rsidRDefault="00223CBC" w:rsidP="00223CBC">
      <w:pPr>
        <w:rPr>
          <w:b/>
          <w:u w:val="single"/>
        </w:rPr>
      </w:pPr>
    </w:p>
    <w:p w:rsidR="00223CBC" w:rsidRPr="002C1A64" w:rsidRDefault="00223CBC" w:rsidP="00223CBC">
      <w:pPr>
        <w:rPr>
          <w:b/>
          <w:u w:val="single"/>
        </w:rPr>
      </w:pPr>
      <w:r w:rsidRPr="002C1A64">
        <w:rPr>
          <w:b/>
          <w:u w:val="single"/>
        </w:rPr>
        <w:t xml:space="preserve">Classrooms </w:t>
      </w:r>
    </w:p>
    <w:p w:rsidR="00223CBC" w:rsidRPr="002C1A64" w:rsidRDefault="00223CBC" w:rsidP="00223CBC">
      <w:r w:rsidRPr="002C1A64">
        <w:t xml:space="preserve">Each bubble will use their own classroom(s). There will be some small groups working in the library and this area </w:t>
      </w:r>
      <w:proofErr w:type="gramStart"/>
      <w:r w:rsidRPr="002C1A64">
        <w:t xml:space="preserve">will be </w:t>
      </w:r>
      <w:proofErr w:type="spellStart"/>
      <w:r w:rsidRPr="002C1A64">
        <w:t>sanitised</w:t>
      </w:r>
      <w:proofErr w:type="spellEnd"/>
      <w:proofErr w:type="gramEnd"/>
      <w:r w:rsidRPr="002C1A64">
        <w:t xml:space="preserve"> between each session. Unfortunately, having to keep bubbles separate means that there wil</w:t>
      </w:r>
      <w:r>
        <w:t>l be minimum contact between our</w:t>
      </w:r>
      <w:r w:rsidRPr="002C1A64">
        <w:t xml:space="preserve"> new Reception pupils and their Sapphire Class </w:t>
      </w:r>
      <w:proofErr w:type="gramStart"/>
      <w:r w:rsidRPr="002C1A64">
        <w:t>buddies</w:t>
      </w:r>
      <w:proofErr w:type="gramEnd"/>
      <w:r w:rsidRPr="002C1A64">
        <w:t>.</w:t>
      </w:r>
    </w:p>
    <w:p w:rsidR="00223CBC" w:rsidRDefault="00223CBC" w:rsidP="00223CBC">
      <w:pPr>
        <w:rPr>
          <w:b/>
          <w:u w:val="single"/>
        </w:rPr>
      </w:pPr>
    </w:p>
    <w:p w:rsidR="00223CBC" w:rsidRPr="002C1A64" w:rsidRDefault="00223CBC" w:rsidP="00223CBC">
      <w:pPr>
        <w:rPr>
          <w:b/>
          <w:u w:val="single"/>
        </w:rPr>
      </w:pPr>
      <w:r w:rsidRPr="002C1A64">
        <w:rPr>
          <w:b/>
          <w:u w:val="single"/>
        </w:rPr>
        <w:t>Break and Lunch</w:t>
      </w:r>
    </w:p>
    <w:p w:rsidR="00223CBC" w:rsidRPr="002C1A64" w:rsidRDefault="00223CBC" w:rsidP="00223CBC">
      <w:r w:rsidRPr="002C1A64">
        <w:t xml:space="preserve">I have taken the decision to resume hot meals in September and they will be available to order as usual. These </w:t>
      </w:r>
      <w:proofErr w:type="gramStart"/>
      <w:r w:rsidRPr="002C1A64">
        <w:t>will be eaten</w:t>
      </w:r>
      <w:proofErr w:type="gramEnd"/>
      <w:r w:rsidRPr="002C1A64">
        <w:t xml:space="preserve"> in the Hall with the three bubbles sitting in separate area. Breaks will be staggered where possible and bubbles will use discrete outside areas which will be rotated each day. </w:t>
      </w:r>
    </w:p>
    <w:p w:rsidR="00223CBC" w:rsidRDefault="00223CBC" w:rsidP="00223CBC">
      <w:pPr>
        <w:rPr>
          <w:b/>
          <w:u w:val="single"/>
        </w:rPr>
      </w:pPr>
    </w:p>
    <w:p w:rsidR="00223CBC" w:rsidRPr="002C1A64" w:rsidRDefault="00223CBC" w:rsidP="00223CBC">
      <w:pPr>
        <w:rPr>
          <w:b/>
          <w:u w:val="single"/>
        </w:rPr>
      </w:pPr>
      <w:r w:rsidRPr="002C1A64">
        <w:rPr>
          <w:b/>
          <w:u w:val="single"/>
        </w:rPr>
        <w:t>Worship and Whole School Events</w:t>
      </w:r>
    </w:p>
    <w:p w:rsidR="00223CBC" w:rsidRPr="002C1A64" w:rsidRDefault="00223CBC" w:rsidP="00223CBC">
      <w:r w:rsidRPr="002C1A64">
        <w:t xml:space="preserve">There will be no whole school events or gatherings until restrictions are relaxed further. Worship </w:t>
      </w:r>
      <w:proofErr w:type="gramStart"/>
      <w:r w:rsidRPr="002C1A64">
        <w:t>will be conducted</w:t>
      </w:r>
      <w:proofErr w:type="gramEnd"/>
      <w:r w:rsidRPr="002C1A64">
        <w:t xml:space="preserve"> in classes / bubbles. </w:t>
      </w:r>
    </w:p>
    <w:p w:rsidR="00223CBC" w:rsidRDefault="00223CBC" w:rsidP="00223CBC">
      <w:pPr>
        <w:rPr>
          <w:b/>
          <w:u w:val="single"/>
        </w:rPr>
      </w:pPr>
    </w:p>
    <w:p w:rsidR="00223CBC" w:rsidRPr="002C1A64" w:rsidRDefault="00223CBC" w:rsidP="00223CBC">
      <w:pPr>
        <w:rPr>
          <w:b/>
          <w:u w:val="single"/>
        </w:rPr>
      </w:pPr>
      <w:r w:rsidRPr="002C1A64">
        <w:rPr>
          <w:b/>
          <w:u w:val="single"/>
        </w:rPr>
        <w:t>Paren</w:t>
      </w:r>
      <w:r>
        <w:rPr>
          <w:b/>
          <w:u w:val="single"/>
        </w:rPr>
        <w:t>t Consultation / Class Worship</w:t>
      </w:r>
    </w:p>
    <w:p w:rsidR="00223CBC" w:rsidRPr="002C1A64" w:rsidRDefault="00223CBC" w:rsidP="00223CBC">
      <w:pPr>
        <w:rPr>
          <w:b/>
          <w:u w:val="single"/>
        </w:rPr>
      </w:pPr>
      <w:r w:rsidRPr="002C1A64">
        <w:t xml:space="preserve">We will plan for all our usual school events such as Parent Consultation, Class Worship sessions and our Wellie Walk… to go ahead as usual. Naturally, we may need to cancel these if restrictions </w:t>
      </w:r>
      <w:proofErr w:type="gramStart"/>
      <w:r w:rsidRPr="002C1A64">
        <w:t>are not lifted</w:t>
      </w:r>
      <w:proofErr w:type="gramEnd"/>
      <w:r w:rsidRPr="002C1A64">
        <w:t xml:space="preserve"> further.</w:t>
      </w:r>
    </w:p>
    <w:p w:rsidR="00223CBC" w:rsidRDefault="00223CBC" w:rsidP="00223CBC">
      <w:pPr>
        <w:rPr>
          <w:b/>
          <w:u w:val="single"/>
        </w:rPr>
      </w:pPr>
    </w:p>
    <w:p w:rsidR="00223CBC" w:rsidRPr="002C1A64" w:rsidRDefault="00223CBC" w:rsidP="00223CBC">
      <w:pPr>
        <w:rPr>
          <w:b/>
          <w:u w:val="single"/>
        </w:rPr>
      </w:pPr>
      <w:r w:rsidRPr="002C1A64">
        <w:rPr>
          <w:b/>
          <w:u w:val="single"/>
        </w:rPr>
        <w:t xml:space="preserve">Swimming </w:t>
      </w:r>
    </w:p>
    <w:p w:rsidR="00223CBC" w:rsidRPr="002C1A64" w:rsidRDefault="00223CBC" w:rsidP="00223CBC">
      <w:pPr>
        <w:rPr>
          <w:b/>
          <w:u w:val="single"/>
        </w:rPr>
      </w:pPr>
      <w:r w:rsidRPr="002C1A64">
        <w:t xml:space="preserve">I am hoping that relaxed restrictions will allow us to use the pool in September. If we </w:t>
      </w:r>
      <w:proofErr w:type="gramStart"/>
      <w:r w:rsidRPr="002C1A64">
        <w:t>are allowed</w:t>
      </w:r>
      <w:proofErr w:type="gramEnd"/>
      <w:r w:rsidRPr="002C1A64">
        <w:t>, all classes from Year 1 to Year 6 will be swimming at least one afternoon a week for the first half term.</w:t>
      </w:r>
    </w:p>
    <w:p w:rsidR="00223CBC" w:rsidRDefault="00223CBC" w:rsidP="00223CBC">
      <w:pPr>
        <w:rPr>
          <w:b/>
          <w:u w:val="single"/>
        </w:rPr>
      </w:pPr>
    </w:p>
    <w:p w:rsidR="00223CBC" w:rsidRPr="002C1A64" w:rsidRDefault="00223CBC" w:rsidP="00223CBC">
      <w:pPr>
        <w:rPr>
          <w:b/>
          <w:u w:val="single"/>
        </w:rPr>
      </w:pPr>
      <w:r w:rsidRPr="002C1A64">
        <w:rPr>
          <w:b/>
          <w:u w:val="single"/>
        </w:rPr>
        <w:t>Finally</w:t>
      </w:r>
    </w:p>
    <w:p w:rsidR="00223CBC" w:rsidRPr="002C1A64" w:rsidRDefault="00223CBC" w:rsidP="00223CBC">
      <w:r w:rsidRPr="002C1A64">
        <w:t xml:space="preserve">The measures mentioned above are to support the continued well-being of the pupils, families and staff at our school. Please rest assured that as soon as we </w:t>
      </w:r>
      <w:proofErr w:type="gramStart"/>
      <w:r w:rsidRPr="002C1A64">
        <w:t>are allowed</w:t>
      </w:r>
      <w:proofErr w:type="gramEnd"/>
      <w:r w:rsidRPr="002C1A64">
        <w:t xml:space="preserve"> to return back to ‘normal’ we will do this.</w:t>
      </w:r>
    </w:p>
    <w:p w:rsidR="00223CBC" w:rsidRPr="002C1A64" w:rsidRDefault="00223CBC" w:rsidP="00223CBC">
      <w:r w:rsidRPr="002C1A64">
        <w:t xml:space="preserve">Thanks for your support </w:t>
      </w:r>
      <w:r>
        <w:t>and please feel free to ring and discuss any of these measures.</w:t>
      </w:r>
    </w:p>
    <w:p w:rsidR="00223CBC" w:rsidRDefault="00223CBC" w:rsidP="00223CBC"/>
    <w:p w:rsidR="00223CBC" w:rsidRPr="002C1A64" w:rsidRDefault="00223CBC" w:rsidP="00223CBC">
      <w:r w:rsidRPr="002C1A64">
        <w:t>Nigel Roberts</w:t>
      </w:r>
    </w:p>
    <w:p w:rsidR="00223CBC" w:rsidRDefault="00223CBC" w:rsidP="00223CBC">
      <w:proofErr w:type="spellStart"/>
      <w:r w:rsidRPr="002C1A64">
        <w:t>Headteacher</w:t>
      </w:r>
      <w:proofErr w:type="spellEnd"/>
      <w:r w:rsidRPr="005865CF">
        <w:t xml:space="preserve">    </w:t>
      </w:r>
    </w:p>
    <w:p w:rsidR="00223CBC" w:rsidRDefault="00223CBC" w:rsidP="00384409">
      <w:pPr>
        <w:jc w:val="right"/>
        <w:rPr>
          <w:rFonts w:cstheme="minorHAnsi"/>
        </w:rPr>
      </w:pPr>
      <w:bookmarkStart w:id="0" w:name="_GoBack"/>
      <w:bookmarkEnd w:id="0"/>
    </w:p>
    <w:sectPr w:rsidR="00223CBC" w:rsidSect="00E2537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506" w:rsidRDefault="00D56506" w:rsidP="00D56506">
      <w:r>
        <w:separator/>
      </w:r>
    </w:p>
  </w:endnote>
  <w:endnote w:type="continuationSeparator" w:id="0">
    <w:p w:rsidR="00D56506" w:rsidRDefault="00D56506" w:rsidP="00D5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506" w:rsidRPr="00D56506" w:rsidRDefault="00D56506" w:rsidP="00D56506">
    <w:pPr>
      <w:pStyle w:val="Footer"/>
      <w:jc w:val="center"/>
      <w:rPr>
        <w:rFonts w:ascii="Arial Rounded MT Bold" w:hAnsi="Arial Rounded MT Bold"/>
        <w:b/>
      </w:rPr>
    </w:pPr>
    <w:r w:rsidRPr="00D56506">
      <w:rPr>
        <w:rFonts w:ascii="Arial Rounded MT Bold" w:hAnsi="Arial Rounded MT Bold"/>
        <w:b/>
      </w:rPr>
      <w:t>____________________________________________________________</w:t>
    </w:r>
    <w:r w:rsidR="007A7E6F">
      <w:rPr>
        <w:rFonts w:ascii="Arial Rounded MT Bold" w:hAnsi="Arial Rounded MT Bold"/>
        <w:b/>
      </w:rPr>
      <w:t>___________________________</w:t>
    </w:r>
  </w:p>
  <w:p w:rsidR="00D56506" w:rsidRPr="00D56506" w:rsidRDefault="00D56506" w:rsidP="00D56506">
    <w:pPr>
      <w:pStyle w:val="Footer"/>
      <w:jc w:val="center"/>
      <w:rPr>
        <w:rFonts w:ascii="Arial Rounded MT Bold" w:hAnsi="Arial Rounded MT Bold"/>
      </w:rPr>
    </w:pPr>
    <w:r w:rsidRPr="00D56506">
      <w:rPr>
        <w:rFonts w:ascii="Arial Rounded MT Bold" w:hAnsi="Arial Rounded MT Bold"/>
      </w:rPr>
      <w:t>All Saints CE VC Primary School</w:t>
    </w:r>
  </w:p>
  <w:p w:rsidR="00D63913" w:rsidRPr="00D56506" w:rsidRDefault="00D56506" w:rsidP="00D63913">
    <w:pPr>
      <w:pStyle w:val="Footer"/>
      <w:jc w:val="center"/>
      <w:rPr>
        <w:rFonts w:ascii="Arial Rounded MT Bold" w:hAnsi="Arial Rounded MT Bold"/>
      </w:rPr>
    </w:pPr>
    <w:r w:rsidRPr="00D56506">
      <w:rPr>
        <w:rFonts w:ascii="Arial Rounded MT Bold" w:hAnsi="Arial Rounded MT Bold"/>
      </w:rPr>
      <w:t xml:space="preserve">Giles Lane, Bishops </w:t>
    </w:r>
    <w:proofErr w:type="spellStart"/>
    <w:r w:rsidRPr="00D56506">
      <w:rPr>
        <w:rFonts w:ascii="Arial Rounded MT Bold" w:hAnsi="Arial Rounded MT Bold"/>
      </w:rPr>
      <w:t>Caundle</w:t>
    </w:r>
    <w:proofErr w:type="gramStart"/>
    <w:r>
      <w:rPr>
        <w:rFonts w:ascii="Arial Rounded MT Bold" w:hAnsi="Arial Rounded MT Bold"/>
      </w:rPr>
      <w:t>,</w:t>
    </w:r>
    <w:r w:rsidRPr="00D56506">
      <w:rPr>
        <w:rFonts w:ascii="Arial Rounded MT Bold" w:hAnsi="Arial Rounded MT Bold"/>
      </w:rPr>
      <w:t>Dorset</w:t>
    </w:r>
    <w:proofErr w:type="spellEnd"/>
    <w:proofErr w:type="gramEnd"/>
    <w:r w:rsidRPr="00D56506">
      <w:rPr>
        <w:rFonts w:ascii="Arial Rounded MT Bold" w:hAnsi="Arial Rounded MT Bold"/>
      </w:rPr>
      <w:t xml:space="preserve"> DT9 5NQ</w:t>
    </w:r>
    <w:r w:rsidR="00D63913">
      <w:rPr>
        <w:rFonts w:ascii="Arial Rounded MT Bold" w:hAnsi="Arial Rounded MT Bold"/>
      </w:rPr>
      <w:t>,</w:t>
    </w:r>
    <w:r w:rsidR="00D63913" w:rsidRPr="00D63913">
      <w:rPr>
        <w:rFonts w:ascii="Arial Rounded MT Bold" w:hAnsi="Arial Rounded MT Bold"/>
      </w:rPr>
      <w:t xml:space="preserve"> </w:t>
    </w:r>
    <w:r w:rsidR="00D63913" w:rsidRPr="00D56506">
      <w:rPr>
        <w:rFonts w:ascii="Arial Rounded MT Bold" w:hAnsi="Arial Rounded MT Bold"/>
      </w:rPr>
      <w:t>01963 23450</w:t>
    </w:r>
  </w:p>
  <w:p w:rsidR="00D56506" w:rsidRPr="00D56506" w:rsidRDefault="00223CBC" w:rsidP="00D56506">
    <w:pPr>
      <w:pStyle w:val="Footer"/>
      <w:jc w:val="center"/>
      <w:rPr>
        <w:rFonts w:ascii="Arial Rounded MT Bold" w:hAnsi="Arial Rounded MT Bold"/>
      </w:rPr>
    </w:pPr>
    <w:hyperlink r:id="rId1" w:history="1">
      <w:r w:rsidR="00D56506" w:rsidRPr="00D56506">
        <w:rPr>
          <w:rStyle w:val="Hyperlink"/>
          <w:rFonts w:ascii="Arial Rounded MT Bold" w:hAnsi="Arial Rounded MT Bold"/>
        </w:rPr>
        <w:t>www.bishopscaundle.dorset.sch.uk</w:t>
      </w:r>
    </w:hyperlink>
    <w:r w:rsidR="00E318B0" w:rsidRPr="00E318B0">
      <w:rPr>
        <w:rStyle w:val="Hyperlink"/>
        <w:rFonts w:ascii="Arial Rounded MT Bold" w:hAnsi="Arial Rounded MT Bold"/>
        <w:u w:val="none"/>
      </w:rPr>
      <w:t xml:space="preserve">    </w:t>
    </w:r>
    <w:hyperlink r:id="rId2" w:history="1">
      <w:r w:rsidR="00D56506" w:rsidRPr="00D56506">
        <w:rPr>
          <w:rStyle w:val="Hyperlink"/>
          <w:rFonts w:ascii="Arial Rounded MT Bold" w:hAnsi="Arial Rounded MT Bold"/>
        </w:rPr>
        <w:t>office@bishopscaundle.dorset.sch.uk</w:t>
      </w:r>
    </w:hyperlink>
  </w:p>
  <w:p w:rsidR="00D56506" w:rsidRDefault="00D5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506" w:rsidRDefault="00D56506" w:rsidP="00D56506">
      <w:r>
        <w:separator/>
      </w:r>
    </w:p>
  </w:footnote>
  <w:footnote w:type="continuationSeparator" w:id="0">
    <w:p w:rsidR="00D56506" w:rsidRDefault="00D56506" w:rsidP="00D56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86B" w:rsidRDefault="00E25375" w:rsidP="00EF586B">
    <w:pPr>
      <w:pStyle w:val="Header"/>
      <w:jc w:val="both"/>
      <w:rPr>
        <w:rFonts w:ascii="Arial Rounded MT Bold" w:hAnsi="Arial Rounded MT Bold"/>
        <w:sz w:val="40"/>
        <w:szCs w:val="40"/>
      </w:rPr>
    </w:pPr>
    <w:r>
      <w:rPr>
        <w:rFonts w:ascii="Arial Rounded MT Bold" w:hAnsi="Arial Rounded MT Bold"/>
        <w:noProof/>
        <w:sz w:val="40"/>
        <w:szCs w:val="40"/>
        <w:lang w:val="en-GB" w:eastAsia="en-GB"/>
      </w:rPr>
      <mc:AlternateContent>
        <mc:Choice Requires="wps">
          <w:drawing>
            <wp:anchor distT="0" distB="0" distL="114300" distR="114300" simplePos="0" relativeHeight="251659264" behindDoc="0" locked="0" layoutInCell="1" allowOverlap="1" wp14:anchorId="4E0F03DF" wp14:editId="31146B36">
              <wp:simplePos x="0" y="0"/>
              <wp:positionH relativeFrom="column">
                <wp:posOffset>1076325</wp:posOffset>
              </wp:positionH>
              <wp:positionV relativeFrom="paragraph">
                <wp:posOffset>550545</wp:posOffset>
              </wp:positionV>
              <wp:extent cx="5048250" cy="6953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048250" cy="695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0F03DF" id="_x0000_t202" coordsize="21600,21600" o:spt="202" path="m,l,21600r21600,l21600,xe">
              <v:stroke joinstyle="miter"/>
              <v:path gradientshapeok="t" o:connecttype="rect"/>
            </v:shapetype>
            <v:shape id="Text Box 1" o:spid="_x0000_s1026" type="#_x0000_t202" style="position:absolute;left:0;text-align:left;margin-left:84.75pt;margin-top:43.35pt;width:39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" fillcolor="white [3201]" stroked="f" strokeweight=".5pt">
              <v:textbox>
                <w:txbxContent>
                  <w:p w:rsidR="00E25375" w:rsidRDefault="00E25375" w:rsidP="00E25375">
                    <w:pPr>
                      <w:pStyle w:val="Header"/>
                      <w:rPr>
                        <w:rFonts w:ascii="Arial Rounded MT Bold" w:hAnsi="Arial Rounded MT Bold"/>
                        <w:sz w:val="40"/>
                        <w:szCs w:val="40"/>
                      </w:rPr>
                    </w:pPr>
                    <w:r w:rsidRPr="00D56506">
                      <w:rPr>
                        <w:rFonts w:ascii="Arial Rounded MT Bold" w:hAnsi="Arial Rounded MT Bold"/>
                        <w:sz w:val="40"/>
                        <w:szCs w:val="40"/>
                      </w:rPr>
                      <w:t>All Saints Primary School</w:t>
                    </w:r>
                    <w:r w:rsidR="009F0D41">
                      <w:rPr>
                        <w:rFonts w:ascii="Arial Rounded MT Bold" w:hAnsi="Arial Rounded MT Bold"/>
                        <w:sz w:val="40"/>
                        <w:szCs w:val="40"/>
                      </w:rPr>
                      <w:t xml:space="preserve"> </w:t>
                    </w:r>
                  </w:p>
                  <w:p w:rsidR="00E25375" w:rsidRDefault="004030AA" w:rsidP="00E25375">
                    <w:r>
                      <w:rPr>
                        <w:rFonts w:ascii="Arial Rounded MT Bold" w:hAnsi="Arial Rounded MT Bold"/>
                        <w:sz w:val="40"/>
                        <w:szCs w:val="40"/>
                      </w:rPr>
                      <w:t>Weekly Parent Email</w:t>
                    </w:r>
                    <w:r w:rsidR="009F0D41">
                      <w:rPr>
                        <w:rFonts w:ascii="Arial Rounded MT Bold" w:hAnsi="Arial Rounded MT Bold"/>
                        <w:sz w:val="40"/>
                        <w:szCs w:val="40"/>
                      </w:rPr>
                      <w:t xml:space="preserve"> </w:t>
                    </w:r>
                  </w:p>
                </w:txbxContent>
              </v:textbox>
            </v:shape>
          </w:pict>
        </mc:Fallback>
      </mc:AlternateContent>
    </w:r>
    <w:r w:rsidR="00D56506" w:rsidRPr="00D56506">
      <w:rPr>
        <w:rFonts w:ascii="Arial Rounded MT Bold" w:hAnsi="Arial Rounded MT Bold"/>
        <w:noProof/>
        <w:sz w:val="40"/>
        <w:szCs w:val="40"/>
        <w:lang w:val="en-GB" w:eastAsia="en-GB"/>
      </w:rPr>
      <w:drawing>
        <wp:inline distT="0" distB="0" distL="0" distR="0" wp14:anchorId="7761D15A" wp14:editId="7EA9689F">
          <wp:extent cx="914400" cy="1244868"/>
          <wp:effectExtent l="0" t="0" r="0" b="0"/>
          <wp:docPr id="2" name="Picture 2" descr="T:\Admin Office\Headed Paper\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dmin Office\Headed Paper\N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266" cy="1248770"/>
                  </a:xfrm>
                  <a:prstGeom prst="rect">
                    <a:avLst/>
                  </a:prstGeom>
                  <a:noFill/>
                  <a:ln>
                    <a:noFill/>
                  </a:ln>
                </pic:spPr>
              </pic:pic>
            </a:graphicData>
          </a:graphic>
        </wp:inline>
      </w:drawing>
    </w:r>
  </w:p>
  <w:p w:rsidR="00D56506" w:rsidRPr="00D56506" w:rsidRDefault="00D56506" w:rsidP="00EF586B">
    <w:pPr>
      <w:pStyle w:val="Header"/>
      <w:jc w:val="both"/>
      <w:rPr>
        <w:rFonts w:ascii="Arial Rounded MT Bold" w:hAnsi="Arial Rounded MT Bold"/>
        <w:sz w:val="40"/>
        <w:szCs w:val="40"/>
      </w:rPr>
    </w:pPr>
    <w:r>
      <w:rPr>
        <w:rFonts w:ascii="Arial Rounded MT Bold" w:hAnsi="Arial Rounded MT Bold"/>
        <w:sz w:val="40"/>
        <w:szCs w:val="40"/>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3B5"/>
    <w:multiLevelType w:val="hybridMultilevel"/>
    <w:tmpl w:val="649E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E4BEE"/>
    <w:multiLevelType w:val="hybridMultilevel"/>
    <w:tmpl w:val="50FE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B7331"/>
    <w:multiLevelType w:val="hybridMultilevel"/>
    <w:tmpl w:val="D828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D6FB5"/>
    <w:multiLevelType w:val="hybridMultilevel"/>
    <w:tmpl w:val="C3F0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F7637"/>
    <w:multiLevelType w:val="multilevel"/>
    <w:tmpl w:val="E39C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362C40"/>
    <w:multiLevelType w:val="hybridMultilevel"/>
    <w:tmpl w:val="A976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D19BB"/>
    <w:multiLevelType w:val="hybridMultilevel"/>
    <w:tmpl w:val="7D8C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14F18"/>
    <w:multiLevelType w:val="hybridMultilevel"/>
    <w:tmpl w:val="E0BE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A3A4A"/>
    <w:multiLevelType w:val="hybridMultilevel"/>
    <w:tmpl w:val="C230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D34A8"/>
    <w:multiLevelType w:val="hybridMultilevel"/>
    <w:tmpl w:val="8AB8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C2442"/>
    <w:multiLevelType w:val="hybridMultilevel"/>
    <w:tmpl w:val="6EE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A4684"/>
    <w:multiLevelType w:val="hybridMultilevel"/>
    <w:tmpl w:val="02F242BC"/>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2" w15:restartNumberingAfterBreak="0">
    <w:nsid w:val="5DFE2555"/>
    <w:multiLevelType w:val="hybridMultilevel"/>
    <w:tmpl w:val="ED16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E09A5"/>
    <w:multiLevelType w:val="hybridMultilevel"/>
    <w:tmpl w:val="7002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E1537"/>
    <w:multiLevelType w:val="hybridMultilevel"/>
    <w:tmpl w:val="45C2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27294"/>
    <w:multiLevelType w:val="hybridMultilevel"/>
    <w:tmpl w:val="D02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5AAB"/>
    <w:multiLevelType w:val="multilevel"/>
    <w:tmpl w:val="1338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E86BEF"/>
    <w:multiLevelType w:val="multilevel"/>
    <w:tmpl w:val="EE7C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0C558B"/>
    <w:multiLevelType w:val="hybridMultilevel"/>
    <w:tmpl w:val="F9C6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14"/>
  </w:num>
  <w:num w:numId="5">
    <w:abstractNumId w:val="0"/>
  </w:num>
  <w:num w:numId="6">
    <w:abstractNumId w:val="18"/>
  </w:num>
  <w:num w:numId="7">
    <w:abstractNumId w:val="11"/>
  </w:num>
  <w:num w:numId="8">
    <w:abstractNumId w:val="2"/>
  </w:num>
  <w:num w:numId="9">
    <w:abstractNumId w:val="13"/>
  </w:num>
  <w:num w:numId="10">
    <w:abstractNumId w:val="12"/>
  </w:num>
  <w:num w:numId="11">
    <w:abstractNumId w:val="3"/>
  </w:num>
  <w:num w:numId="12">
    <w:abstractNumId w:val="4"/>
  </w:num>
  <w:num w:numId="13">
    <w:abstractNumId w:val="16"/>
  </w:num>
  <w:num w:numId="14">
    <w:abstractNumId w:val="7"/>
  </w:num>
  <w:num w:numId="15">
    <w:abstractNumId w:val="17"/>
  </w:num>
  <w:num w:numId="16">
    <w:abstractNumId w:val="1"/>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evenAndOddHeaders/>
  <w:characterSpacingControl w:val="doNotCompress"/>
  <w:hdrShapeDefaults>
    <o:shapedefaults v:ext="edit" spidmax="149505">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06"/>
    <w:rsid w:val="000002D7"/>
    <w:rsid w:val="000115AB"/>
    <w:rsid w:val="0001359F"/>
    <w:rsid w:val="0001733E"/>
    <w:rsid w:val="00017A61"/>
    <w:rsid w:val="00021120"/>
    <w:rsid w:val="000330FD"/>
    <w:rsid w:val="000345C2"/>
    <w:rsid w:val="000366BE"/>
    <w:rsid w:val="000549CD"/>
    <w:rsid w:val="000562F1"/>
    <w:rsid w:val="00064387"/>
    <w:rsid w:val="000647BE"/>
    <w:rsid w:val="00083357"/>
    <w:rsid w:val="00084999"/>
    <w:rsid w:val="000964FC"/>
    <w:rsid w:val="000A1817"/>
    <w:rsid w:val="000A70FA"/>
    <w:rsid w:val="000B62E7"/>
    <w:rsid w:val="000B68C1"/>
    <w:rsid w:val="000B7026"/>
    <w:rsid w:val="000C6711"/>
    <w:rsid w:val="000C772D"/>
    <w:rsid w:val="000D6E63"/>
    <w:rsid w:val="000E197F"/>
    <w:rsid w:val="000E38B1"/>
    <w:rsid w:val="000F3176"/>
    <w:rsid w:val="000F3531"/>
    <w:rsid w:val="00114AF3"/>
    <w:rsid w:val="0012110D"/>
    <w:rsid w:val="001279E0"/>
    <w:rsid w:val="0013253F"/>
    <w:rsid w:val="00136D2E"/>
    <w:rsid w:val="00142206"/>
    <w:rsid w:val="00150E92"/>
    <w:rsid w:val="00152976"/>
    <w:rsid w:val="001848D9"/>
    <w:rsid w:val="00184FC2"/>
    <w:rsid w:val="0018657A"/>
    <w:rsid w:val="00186D3B"/>
    <w:rsid w:val="001A0B67"/>
    <w:rsid w:val="001A58BD"/>
    <w:rsid w:val="001A5C61"/>
    <w:rsid w:val="001B2D6F"/>
    <w:rsid w:val="001B2F3B"/>
    <w:rsid w:val="001D2F99"/>
    <w:rsid w:val="001D7908"/>
    <w:rsid w:val="001F6B96"/>
    <w:rsid w:val="00203D5D"/>
    <w:rsid w:val="0020773F"/>
    <w:rsid w:val="00207801"/>
    <w:rsid w:val="0021746B"/>
    <w:rsid w:val="00223CBC"/>
    <w:rsid w:val="00225565"/>
    <w:rsid w:val="00230B2E"/>
    <w:rsid w:val="00234363"/>
    <w:rsid w:val="00263BD7"/>
    <w:rsid w:val="00273929"/>
    <w:rsid w:val="00282A94"/>
    <w:rsid w:val="00284C36"/>
    <w:rsid w:val="002B59E6"/>
    <w:rsid w:val="002B68C9"/>
    <w:rsid w:val="002C0D82"/>
    <w:rsid w:val="002C3AA1"/>
    <w:rsid w:val="002C3B2B"/>
    <w:rsid w:val="002C40EB"/>
    <w:rsid w:val="002D7644"/>
    <w:rsid w:val="002E128C"/>
    <w:rsid w:val="002E3504"/>
    <w:rsid w:val="00302B6A"/>
    <w:rsid w:val="00306F14"/>
    <w:rsid w:val="00310428"/>
    <w:rsid w:val="0031110A"/>
    <w:rsid w:val="00313EB0"/>
    <w:rsid w:val="00320C2B"/>
    <w:rsid w:val="003231E5"/>
    <w:rsid w:val="003349E0"/>
    <w:rsid w:val="00340EDE"/>
    <w:rsid w:val="00341905"/>
    <w:rsid w:val="00346157"/>
    <w:rsid w:val="003608A1"/>
    <w:rsid w:val="00380C91"/>
    <w:rsid w:val="00384409"/>
    <w:rsid w:val="00384D07"/>
    <w:rsid w:val="003916D4"/>
    <w:rsid w:val="003B48DE"/>
    <w:rsid w:val="003B505F"/>
    <w:rsid w:val="003B7A7A"/>
    <w:rsid w:val="003D1978"/>
    <w:rsid w:val="003D41BC"/>
    <w:rsid w:val="003E12E0"/>
    <w:rsid w:val="004030AA"/>
    <w:rsid w:val="00404E27"/>
    <w:rsid w:val="00414C23"/>
    <w:rsid w:val="00421932"/>
    <w:rsid w:val="00423504"/>
    <w:rsid w:val="00442169"/>
    <w:rsid w:val="004451DB"/>
    <w:rsid w:val="00446C14"/>
    <w:rsid w:val="004617E8"/>
    <w:rsid w:val="00487ACA"/>
    <w:rsid w:val="004900F7"/>
    <w:rsid w:val="004904F5"/>
    <w:rsid w:val="004939FD"/>
    <w:rsid w:val="004A2218"/>
    <w:rsid w:val="004B2F5F"/>
    <w:rsid w:val="004B4519"/>
    <w:rsid w:val="004D0966"/>
    <w:rsid w:val="004E2B94"/>
    <w:rsid w:val="004F1E1B"/>
    <w:rsid w:val="00500F14"/>
    <w:rsid w:val="00532ED9"/>
    <w:rsid w:val="00535981"/>
    <w:rsid w:val="00541C2F"/>
    <w:rsid w:val="00546593"/>
    <w:rsid w:val="00553013"/>
    <w:rsid w:val="00562EBE"/>
    <w:rsid w:val="00587E05"/>
    <w:rsid w:val="00592201"/>
    <w:rsid w:val="005A0BAB"/>
    <w:rsid w:val="005A486E"/>
    <w:rsid w:val="005B24CB"/>
    <w:rsid w:val="005B25E6"/>
    <w:rsid w:val="005B4842"/>
    <w:rsid w:val="005D1B69"/>
    <w:rsid w:val="005E09B1"/>
    <w:rsid w:val="005E24E2"/>
    <w:rsid w:val="005E2C5B"/>
    <w:rsid w:val="005F6993"/>
    <w:rsid w:val="00607C0A"/>
    <w:rsid w:val="00612918"/>
    <w:rsid w:val="00613A90"/>
    <w:rsid w:val="00640ACF"/>
    <w:rsid w:val="00652609"/>
    <w:rsid w:val="00653DF5"/>
    <w:rsid w:val="00665D8C"/>
    <w:rsid w:val="00666805"/>
    <w:rsid w:val="006700CD"/>
    <w:rsid w:val="006720DF"/>
    <w:rsid w:val="00674E8E"/>
    <w:rsid w:val="00676C5A"/>
    <w:rsid w:val="00676CDA"/>
    <w:rsid w:val="00694879"/>
    <w:rsid w:val="006B1048"/>
    <w:rsid w:val="006B5580"/>
    <w:rsid w:val="006C709B"/>
    <w:rsid w:val="006C7591"/>
    <w:rsid w:val="006C7C86"/>
    <w:rsid w:val="006D7960"/>
    <w:rsid w:val="006F75BD"/>
    <w:rsid w:val="00701880"/>
    <w:rsid w:val="00731842"/>
    <w:rsid w:val="007418BA"/>
    <w:rsid w:val="00765164"/>
    <w:rsid w:val="00765878"/>
    <w:rsid w:val="00765DF6"/>
    <w:rsid w:val="00771124"/>
    <w:rsid w:val="0078324F"/>
    <w:rsid w:val="0079435B"/>
    <w:rsid w:val="007961F8"/>
    <w:rsid w:val="007A7E6F"/>
    <w:rsid w:val="007B0FAF"/>
    <w:rsid w:val="007B5BB4"/>
    <w:rsid w:val="0082141D"/>
    <w:rsid w:val="00842ED2"/>
    <w:rsid w:val="008524BC"/>
    <w:rsid w:val="00876663"/>
    <w:rsid w:val="008B35C8"/>
    <w:rsid w:val="008B4BD0"/>
    <w:rsid w:val="008F7414"/>
    <w:rsid w:val="009063BB"/>
    <w:rsid w:val="0091593C"/>
    <w:rsid w:val="00920425"/>
    <w:rsid w:val="00923F56"/>
    <w:rsid w:val="00930378"/>
    <w:rsid w:val="009424F5"/>
    <w:rsid w:val="009432F2"/>
    <w:rsid w:val="00946864"/>
    <w:rsid w:val="0095189B"/>
    <w:rsid w:val="00952E95"/>
    <w:rsid w:val="00957EE4"/>
    <w:rsid w:val="00970E12"/>
    <w:rsid w:val="009772EF"/>
    <w:rsid w:val="0098008B"/>
    <w:rsid w:val="009813C4"/>
    <w:rsid w:val="009843C3"/>
    <w:rsid w:val="00987B53"/>
    <w:rsid w:val="009973D2"/>
    <w:rsid w:val="009A5F10"/>
    <w:rsid w:val="009A6967"/>
    <w:rsid w:val="009C3728"/>
    <w:rsid w:val="009C59A2"/>
    <w:rsid w:val="009F0D41"/>
    <w:rsid w:val="009F47BA"/>
    <w:rsid w:val="00A078C7"/>
    <w:rsid w:val="00A20B84"/>
    <w:rsid w:val="00A435BC"/>
    <w:rsid w:val="00A44DF8"/>
    <w:rsid w:val="00A62C26"/>
    <w:rsid w:val="00A65159"/>
    <w:rsid w:val="00A74162"/>
    <w:rsid w:val="00A80AB2"/>
    <w:rsid w:val="00A9086D"/>
    <w:rsid w:val="00A93CC5"/>
    <w:rsid w:val="00A94E3B"/>
    <w:rsid w:val="00AB2D04"/>
    <w:rsid w:val="00AD76A7"/>
    <w:rsid w:val="00AE0CEA"/>
    <w:rsid w:val="00B01B6E"/>
    <w:rsid w:val="00B11620"/>
    <w:rsid w:val="00B36674"/>
    <w:rsid w:val="00B37E30"/>
    <w:rsid w:val="00B409E8"/>
    <w:rsid w:val="00B4696A"/>
    <w:rsid w:val="00B46B07"/>
    <w:rsid w:val="00B56609"/>
    <w:rsid w:val="00B73D76"/>
    <w:rsid w:val="00B7569C"/>
    <w:rsid w:val="00B76630"/>
    <w:rsid w:val="00B9106F"/>
    <w:rsid w:val="00BB2F76"/>
    <w:rsid w:val="00C05833"/>
    <w:rsid w:val="00C10E8F"/>
    <w:rsid w:val="00C25C34"/>
    <w:rsid w:val="00C3668F"/>
    <w:rsid w:val="00C42C2B"/>
    <w:rsid w:val="00C63E9A"/>
    <w:rsid w:val="00C73243"/>
    <w:rsid w:val="00C77E8A"/>
    <w:rsid w:val="00C82A29"/>
    <w:rsid w:val="00C950D2"/>
    <w:rsid w:val="00C95599"/>
    <w:rsid w:val="00CA63EA"/>
    <w:rsid w:val="00CA75DB"/>
    <w:rsid w:val="00CB67C7"/>
    <w:rsid w:val="00CB7DB4"/>
    <w:rsid w:val="00CF0157"/>
    <w:rsid w:val="00CF5EC2"/>
    <w:rsid w:val="00CF6514"/>
    <w:rsid w:val="00D002ED"/>
    <w:rsid w:val="00D048B3"/>
    <w:rsid w:val="00D16BE7"/>
    <w:rsid w:val="00D30365"/>
    <w:rsid w:val="00D31BC3"/>
    <w:rsid w:val="00D40601"/>
    <w:rsid w:val="00D477FB"/>
    <w:rsid w:val="00D53DFE"/>
    <w:rsid w:val="00D55FF6"/>
    <w:rsid w:val="00D56506"/>
    <w:rsid w:val="00D63913"/>
    <w:rsid w:val="00D6396D"/>
    <w:rsid w:val="00D66D07"/>
    <w:rsid w:val="00D80310"/>
    <w:rsid w:val="00D966A5"/>
    <w:rsid w:val="00D97F3B"/>
    <w:rsid w:val="00DA5434"/>
    <w:rsid w:val="00DA6C88"/>
    <w:rsid w:val="00DB30D4"/>
    <w:rsid w:val="00DB5181"/>
    <w:rsid w:val="00DB597A"/>
    <w:rsid w:val="00DC14E6"/>
    <w:rsid w:val="00DD5F93"/>
    <w:rsid w:val="00DF4E2F"/>
    <w:rsid w:val="00E04806"/>
    <w:rsid w:val="00E16595"/>
    <w:rsid w:val="00E216A7"/>
    <w:rsid w:val="00E25375"/>
    <w:rsid w:val="00E318B0"/>
    <w:rsid w:val="00E35441"/>
    <w:rsid w:val="00E42DBC"/>
    <w:rsid w:val="00E44875"/>
    <w:rsid w:val="00E55F26"/>
    <w:rsid w:val="00E65917"/>
    <w:rsid w:val="00E7125C"/>
    <w:rsid w:val="00E76CB7"/>
    <w:rsid w:val="00E96819"/>
    <w:rsid w:val="00EA1230"/>
    <w:rsid w:val="00EC1784"/>
    <w:rsid w:val="00EC3010"/>
    <w:rsid w:val="00EC4CC2"/>
    <w:rsid w:val="00EE545D"/>
    <w:rsid w:val="00EF2F66"/>
    <w:rsid w:val="00EF586B"/>
    <w:rsid w:val="00F04C41"/>
    <w:rsid w:val="00F06A43"/>
    <w:rsid w:val="00F16F7D"/>
    <w:rsid w:val="00F233C3"/>
    <w:rsid w:val="00F45F34"/>
    <w:rsid w:val="00F463E4"/>
    <w:rsid w:val="00F46BAE"/>
    <w:rsid w:val="00F54ADB"/>
    <w:rsid w:val="00F669AB"/>
    <w:rsid w:val="00F76BAF"/>
    <w:rsid w:val="00F8262F"/>
    <w:rsid w:val="00F85865"/>
    <w:rsid w:val="00F86613"/>
    <w:rsid w:val="00F9034B"/>
    <w:rsid w:val="00F93797"/>
    <w:rsid w:val="00FA0745"/>
    <w:rsid w:val="00FA07D3"/>
    <w:rsid w:val="00FA71CB"/>
    <w:rsid w:val="00FA7FC8"/>
    <w:rsid w:val="00FC06A9"/>
    <w:rsid w:val="00FC076D"/>
    <w:rsid w:val="00FC47ED"/>
    <w:rsid w:val="00FE4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colormenu v:ext="edit" fillcolor="none [3212]"/>
    </o:shapedefaults>
    <o:shapelayout v:ext="edit">
      <o:idmap v:ext="edit" data="1"/>
    </o:shapelayout>
  </w:shapeDefaults>
  <w:decimalSymbol w:val="."/>
  <w:listSeparator w:val=","/>
  <w14:docId w14:val="2BCF608D"/>
  <w15:docId w15:val="{C222F98A-6CD3-4D20-A4D1-4389E395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D41"/>
    <w:pPr>
      <w:spacing w:after="0" w:line="240" w:lineRule="auto"/>
    </w:pPr>
    <w:rPr>
      <w:rFonts w:eastAsiaTheme="minorEastAsia"/>
      <w:sz w:val="24"/>
      <w:szCs w:val="24"/>
      <w:lang w:val="en-US"/>
    </w:rPr>
  </w:style>
  <w:style w:type="paragraph" w:styleId="Heading2">
    <w:name w:val="heading 2"/>
    <w:basedOn w:val="Normal"/>
    <w:link w:val="Heading2Char"/>
    <w:uiPriority w:val="9"/>
    <w:qFormat/>
    <w:rsid w:val="00FA7FC8"/>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506"/>
    <w:rPr>
      <w:rFonts w:ascii="Tahoma" w:hAnsi="Tahoma" w:cs="Tahoma"/>
      <w:sz w:val="16"/>
      <w:szCs w:val="16"/>
    </w:rPr>
  </w:style>
  <w:style w:type="character" w:customStyle="1" w:styleId="BalloonTextChar">
    <w:name w:val="Balloon Text Char"/>
    <w:basedOn w:val="DefaultParagraphFont"/>
    <w:link w:val="BalloonText"/>
    <w:uiPriority w:val="99"/>
    <w:semiHidden/>
    <w:rsid w:val="00D56506"/>
    <w:rPr>
      <w:rFonts w:ascii="Tahoma" w:hAnsi="Tahoma" w:cs="Tahoma"/>
      <w:sz w:val="16"/>
      <w:szCs w:val="16"/>
    </w:rPr>
  </w:style>
  <w:style w:type="paragraph" w:styleId="Header">
    <w:name w:val="header"/>
    <w:basedOn w:val="Normal"/>
    <w:link w:val="HeaderChar"/>
    <w:uiPriority w:val="99"/>
    <w:unhideWhenUsed/>
    <w:rsid w:val="00D56506"/>
    <w:pPr>
      <w:tabs>
        <w:tab w:val="center" w:pos="4513"/>
        <w:tab w:val="right" w:pos="9026"/>
      </w:tabs>
    </w:pPr>
  </w:style>
  <w:style w:type="character" w:customStyle="1" w:styleId="HeaderChar">
    <w:name w:val="Header Char"/>
    <w:basedOn w:val="DefaultParagraphFont"/>
    <w:link w:val="Header"/>
    <w:uiPriority w:val="99"/>
    <w:rsid w:val="00D56506"/>
  </w:style>
  <w:style w:type="paragraph" w:styleId="Footer">
    <w:name w:val="footer"/>
    <w:basedOn w:val="Normal"/>
    <w:link w:val="FooterChar"/>
    <w:uiPriority w:val="99"/>
    <w:unhideWhenUsed/>
    <w:rsid w:val="00D56506"/>
    <w:pPr>
      <w:tabs>
        <w:tab w:val="center" w:pos="4513"/>
        <w:tab w:val="right" w:pos="9026"/>
      </w:tabs>
    </w:pPr>
  </w:style>
  <w:style w:type="character" w:customStyle="1" w:styleId="FooterChar">
    <w:name w:val="Footer Char"/>
    <w:basedOn w:val="DefaultParagraphFont"/>
    <w:link w:val="Footer"/>
    <w:uiPriority w:val="99"/>
    <w:rsid w:val="00D56506"/>
  </w:style>
  <w:style w:type="character" w:styleId="Hyperlink">
    <w:name w:val="Hyperlink"/>
    <w:basedOn w:val="DefaultParagraphFont"/>
    <w:uiPriority w:val="99"/>
    <w:unhideWhenUsed/>
    <w:rsid w:val="00D56506"/>
    <w:rPr>
      <w:color w:val="0000FF" w:themeColor="hyperlink"/>
      <w:u w:val="single"/>
    </w:rPr>
  </w:style>
  <w:style w:type="paragraph" w:styleId="ListParagraph">
    <w:name w:val="List Paragraph"/>
    <w:basedOn w:val="Normal"/>
    <w:uiPriority w:val="34"/>
    <w:qFormat/>
    <w:rsid w:val="009F0D41"/>
    <w:pPr>
      <w:ind w:left="720"/>
      <w:contextualSpacing/>
    </w:pPr>
  </w:style>
  <w:style w:type="character" w:styleId="Strong">
    <w:name w:val="Strong"/>
    <w:basedOn w:val="DefaultParagraphFont"/>
    <w:uiPriority w:val="22"/>
    <w:qFormat/>
    <w:rsid w:val="00653DF5"/>
    <w:rPr>
      <w:b/>
      <w:bCs/>
    </w:rPr>
  </w:style>
  <w:style w:type="paragraph" w:styleId="NormalWeb">
    <w:name w:val="Normal (Web)"/>
    <w:basedOn w:val="Normal"/>
    <w:uiPriority w:val="99"/>
    <w:unhideWhenUsed/>
    <w:rsid w:val="001A0B67"/>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D16BE7"/>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FA7FC8"/>
    <w:rPr>
      <w:rFonts w:ascii="Times New Roman" w:eastAsia="Times New Roman" w:hAnsi="Times New Roman" w:cs="Times New Roman"/>
      <w:b/>
      <w:bCs/>
      <w:sz w:val="36"/>
      <w:szCs w:val="36"/>
      <w:lang w:eastAsia="en-GB"/>
    </w:rPr>
  </w:style>
  <w:style w:type="paragraph" w:customStyle="1" w:styleId="xmsonormal">
    <w:name w:val="x_msonormal"/>
    <w:basedOn w:val="Normal"/>
    <w:rsid w:val="00C25C34"/>
    <w:pPr>
      <w:spacing w:before="100" w:beforeAutospacing="1" w:after="100" w:afterAutospacing="1"/>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0115AB"/>
    <w:rPr>
      <w:i/>
      <w:iCs/>
    </w:rPr>
  </w:style>
  <w:style w:type="table" w:styleId="TableGrid">
    <w:name w:val="Table Grid"/>
    <w:basedOn w:val="TableNormal"/>
    <w:uiPriority w:val="39"/>
    <w:rsid w:val="003B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b6tesdprh">
    <w:name w:val="markb6tesdprh"/>
    <w:basedOn w:val="DefaultParagraphFont"/>
    <w:rsid w:val="0054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3163">
      <w:bodyDiv w:val="1"/>
      <w:marLeft w:val="0"/>
      <w:marRight w:val="0"/>
      <w:marTop w:val="0"/>
      <w:marBottom w:val="0"/>
      <w:divBdr>
        <w:top w:val="none" w:sz="0" w:space="0" w:color="auto"/>
        <w:left w:val="none" w:sz="0" w:space="0" w:color="auto"/>
        <w:bottom w:val="none" w:sz="0" w:space="0" w:color="auto"/>
        <w:right w:val="none" w:sz="0" w:space="0" w:color="auto"/>
      </w:divBdr>
    </w:div>
    <w:div w:id="128789645">
      <w:bodyDiv w:val="1"/>
      <w:marLeft w:val="0"/>
      <w:marRight w:val="0"/>
      <w:marTop w:val="0"/>
      <w:marBottom w:val="0"/>
      <w:divBdr>
        <w:top w:val="none" w:sz="0" w:space="0" w:color="auto"/>
        <w:left w:val="none" w:sz="0" w:space="0" w:color="auto"/>
        <w:bottom w:val="none" w:sz="0" w:space="0" w:color="auto"/>
        <w:right w:val="none" w:sz="0" w:space="0" w:color="auto"/>
      </w:divBdr>
    </w:div>
    <w:div w:id="163130144">
      <w:bodyDiv w:val="1"/>
      <w:marLeft w:val="0"/>
      <w:marRight w:val="0"/>
      <w:marTop w:val="0"/>
      <w:marBottom w:val="0"/>
      <w:divBdr>
        <w:top w:val="none" w:sz="0" w:space="0" w:color="auto"/>
        <w:left w:val="none" w:sz="0" w:space="0" w:color="auto"/>
        <w:bottom w:val="none" w:sz="0" w:space="0" w:color="auto"/>
        <w:right w:val="none" w:sz="0" w:space="0" w:color="auto"/>
      </w:divBdr>
    </w:div>
    <w:div w:id="248348488">
      <w:bodyDiv w:val="1"/>
      <w:marLeft w:val="0"/>
      <w:marRight w:val="0"/>
      <w:marTop w:val="0"/>
      <w:marBottom w:val="0"/>
      <w:divBdr>
        <w:top w:val="none" w:sz="0" w:space="0" w:color="auto"/>
        <w:left w:val="none" w:sz="0" w:space="0" w:color="auto"/>
        <w:bottom w:val="none" w:sz="0" w:space="0" w:color="auto"/>
        <w:right w:val="none" w:sz="0" w:space="0" w:color="auto"/>
      </w:divBdr>
    </w:div>
    <w:div w:id="329334936">
      <w:bodyDiv w:val="1"/>
      <w:marLeft w:val="0"/>
      <w:marRight w:val="0"/>
      <w:marTop w:val="0"/>
      <w:marBottom w:val="0"/>
      <w:divBdr>
        <w:top w:val="none" w:sz="0" w:space="0" w:color="auto"/>
        <w:left w:val="none" w:sz="0" w:space="0" w:color="auto"/>
        <w:bottom w:val="none" w:sz="0" w:space="0" w:color="auto"/>
        <w:right w:val="none" w:sz="0" w:space="0" w:color="auto"/>
      </w:divBdr>
    </w:div>
    <w:div w:id="452291332">
      <w:bodyDiv w:val="1"/>
      <w:marLeft w:val="0"/>
      <w:marRight w:val="0"/>
      <w:marTop w:val="0"/>
      <w:marBottom w:val="0"/>
      <w:divBdr>
        <w:top w:val="none" w:sz="0" w:space="0" w:color="auto"/>
        <w:left w:val="none" w:sz="0" w:space="0" w:color="auto"/>
        <w:bottom w:val="none" w:sz="0" w:space="0" w:color="auto"/>
        <w:right w:val="none" w:sz="0" w:space="0" w:color="auto"/>
      </w:divBdr>
    </w:div>
    <w:div w:id="908808878">
      <w:bodyDiv w:val="1"/>
      <w:marLeft w:val="0"/>
      <w:marRight w:val="0"/>
      <w:marTop w:val="0"/>
      <w:marBottom w:val="0"/>
      <w:divBdr>
        <w:top w:val="none" w:sz="0" w:space="0" w:color="auto"/>
        <w:left w:val="none" w:sz="0" w:space="0" w:color="auto"/>
        <w:bottom w:val="none" w:sz="0" w:space="0" w:color="auto"/>
        <w:right w:val="none" w:sz="0" w:space="0" w:color="auto"/>
      </w:divBdr>
      <w:divsChild>
        <w:div w:id="1385055868">
          <w:marLeft w:val="0"/>
          <w:marRight w:val="0"/>
          <w:marTop w:val="0"/>
          <w:marBottom w:val="0"/>
          <w:divBdr>
            <w:top w:val="none" w:sz="0" w:space="0" w:color="auto"/>
            <w:left w:val="none" w:sz="0" w:space="0" w:color="auto"/>
            <w:bottom w:val="none" w:sz="0" w:space="0" w:color="auto"/>
            <w:right w:val="none" w:sz="0" w:space="0" w:color="auto"/>
          </w:divBdr>
          <w:divsChild>
            <w:div w:id="1943293890">
              <w:marLeft w:val="0"/>
              <w:marRight w:val="0"/>
              <w:marTop w:val="0"/>
              <w:marBottom w:val="0"/>
              <w:divBdr>
                <w:top w:val="none" w:sz="0" w:space="0" w:color="auto"/>
                <w:left w:val="none" w:sz="0" w:space="0" w:color="auto"/>
                <w:bottom w:val="none" w:sz="0" w:space="0" w:color="auto"/>
                <w:right w:val="none" w:sz="0" w:space="0" w:color="auto"/>
              </w:divBdr>
            </w:div>
          </w:divsChild>
        </w:div>
        <w:div w:id="210658249">
          <w:marLeft w:val="0"/>
          <w:marRight w:val="0"/>
          <w:marTop w:val="0"/>
          <w:marBottom w:val="0"/>
          <w:divBdr>
            <w:top w:val="none" w:sz="0" w:space="0" w:color="auto"/>
            <w:left w:val="none" w:sz="0" w:space="0" w:color="auto"/>
            <w:bottom w:val="none" w:sz="0" w:space="0" w:color="auto"/>
            <w:right w:val="none" w:sz="0" w:space="0" w:color="auto"/>
          </w:divBdr>
          <w:divsChild>
            <w:div w:id="235628765">
              <w:marLeft w:val="0"/>
              <w:marRight w:val="0"/>
              <w:marTop w:val="0"/>
              <w:marBottom w:val="0"/>
              <w:divBdr>
                <w:top w:val="none" w:sz="0" w:space="0" w:color="auto"/>
                <w:left w:val="none" w:sz="0" w:space="0" w:color="auto"/>
                <w:bottom w:val="none" w:sz="0" w:space="0" w:color="auto"/>
                <w:right w:val="none" w:sz="0" w:space="0" w:color="auto"/>
              </w:divBdr>
              <w:divsChild>
                <w:div w:id="1531651181">
                  <w:marLeft w:val="0"/>
                  <w:marRight w:val="0"/>
                  <w:marTop w:val="0"/>
                  <w:marBottom w:val="0"/>
                  <w:divBdr>
                    <w:top w:val="none" w:sz="0" w:space="0" w:color="auto"/>
                    <w:left w:val="none" w:sz="0" w:space="0" w:color="auto"/>
                    <w:bottom w:val="none" w:sz="0" w:space="0" w:color="auto"/>
                    <w:right w:val="none" w:sz="0" w:space="0" w:color="auto"/>
                  </w:divBdr>
                  <w:divsChild>
                    <w:div w:id="720636519">
                      <w:marLeft w:val="0"/>
                      <w:marRight w:val="0"/>
                      <w:marTop w:val="0"/>
                      <w:marBottom w:val="0"/>
                      <w:divBdr>
                        <w:top w:val="none" w:sz="0" w:space="0" w:color="auto"/>
                        <w:left w:val="none" w:sz="0" w:space="0" w:color="auto"/>
                        <w:bottom w:val="none" w:sz="0" w:space="0" w:color="auto"/>
                        <w:right w:val="none" w:sz="0" w:space="0" w:color="auto"/>
                      </w:divBdr>
                    </w:div>
                    <w:div w:id="630525809">
                      <w:marLeft w:val="0"/>
                      <w:marRight w:val="0"/>
                      <w:marTop w:val="0"/>
                      <w:marBottom w:val="0"/>
                      <w:divBdr>
                        <w:top w:val="none" w:sz="0" w:space="0" w:color="auto"/>
                        <w:left w:val="none" w:sz="0" w:space="0" w:color="auto"/>
                        <w:bottom w:val="none" w:sz="0" w:space="0" w:color="auto"/>
                        <w:right w:val="none" w:sz="0" w:space="0" w:color="auto"/>
                      </w:divBdr>
                    </w:div>
                    <w:div w:id="2044935520">
                      <w:marLeft w:val="0"/>
                      <w:marRight w:val="0"/>
                      <w:marTop w:val="0"/>
                      <w:marBottom w:val="0"/>
                      <w:divBdr>
                        <w:top w:val="none" w:sz="0" w:space="0" w:color="auto"/>
                        <w:left w:val="none" w:sz="0" w:space="0" w:color="auto"/>
                        <w:bottom w:val="none" w:sz="0" w:space="0" w:color="auto"/>
                        <w:right w:val="none" w:sz="0" w:space="0" w:color="auto"/>
                      </w:divBdr>
                    </w:div>
                    <w:div w:id="3433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94038">
      <w:bodyDiv w:val="1"/>
      <w:marLeft w:val="0"/>
      <w:marRight w:val="0"/>
      <w:marTop w:val="0"/>
      <w:marBottom w:val="0"/>
      <w:divBdr>
        <w:top w:val="none" w:sz="0" w:space="0" w:color="auto"/>
        <w:left w:val="none" w:sz="0" w:space="0" w:color="auto"/>
        <w:bottom w:val="none" w:sz="0" w:space="0" w:color="auto"/>
        <w:right w:val="none" w:sz="0" w:space="0" w:color="auto"/>
      </w:divBdr>
    </w:div>
    <w:div w:id="1614747822">
      <w:bodyDiv w:val="1"/>
      <w:marLeft w:val="0"/>
      <w:marRight w:val="0"/>
      <w:marTop w:val="0"/>
      <w:marBottom w:val="0"/>
      <w:divBdr>
        <w:top w:val="none" w:sz="0" w:space="0" w:color="auto"/>
        <w:left w:val="none" w:sz="0" w:space="0" w:color="auto"/>
        <w:bottom w:val="none" w:sz="0" w:space="0" w:color="auto"/>
        <w:right w:val="none" w:sz="0" w:space="0" w:color="auto"/>
      </w:divBdr>
    </w:div>
    <w:div w:id="1665359001">
      <w:bodyDiv w:val="1"/>
      <w:marLeft w:val="0"/>
      <w:marRight w:val="0"/>
      <w:marTop w:val="0"/>
      <w:marBottom w:val="0"/>
      <w:divBdr>
        <w:top w:val="none" w:sz="0" w:space="0" w:color="auto"/>
        <w:left w:val="none" w:sz="0" w:space="0" w:color="auto"/>
        <w:bottom w:val="none" w:sz="0" w:space="0" w:color="auto"/>
        <w:right w:val="none" w:sz="0" w:space="0" w:color="auto"/>
      </w:divBdr>
      <w:divsChild>
        <w:div w:id="987394461">
          <w:marLeft w:val="0"/>
          <w:marRight w:val="0"/>
          <w:marTop w:val="0"/>
          <w:marBottom w:val="0"/>
          <w:divBdr>
            <w:top w:val="none" w:sz="0" w:space="0" w:color="auto"/>
            <w:left w:val="none" w:sz="0" w:space="0" w:color="auto"/>
            <w:bottom w:val="none" w:sz="0" w:space="0" w:color="auto"/>
            <w:right w:val="none" w:sz="0" w:space="0" w:color="auto"/>
          </w:divBdr>
        </w:div>
        <w:div w:id="1247305176">
          <w:marLeft w:val="0"/>
          <w:marRight w:val="0"/>
          <w:marTop w:val="0"/>
          <w:marBottom w:val="0"/>
          <w:divBdr>
            <w:top w:val="none" w:sz="0" w:space="0" w:color="auto"/>
            <w:left w:val="none" w:sz="0" w:space="0" w:color="auto"/>
            <w:bottom w:val="none" w:sz="0" w:space="0" w:color="auto"/>
            <w:right w:val="none" w:sz="0" w:space="0" w:color="auto"/>
          </w:divBdr>
        </w:div>
        <w:div w:id="1467627050">
          <w:marLeft w:val="0"/>
          <w:marRight w:val="0"/>
          <w:marTop w:val="0"/>
          <w:marBottom w:val="0"/>
          <w:divBdr>
            <w:top w:val="none" w:sz="0" w:space="0" w:color="auto"/>
            <w:left w:val="none" w:sz="0" w:space="0" w:color="auto"/>
            <w:bottom w:val="none" w:sz="0" w:space="0" w:color="auto"/>
            <w:right w:val="none" w:sz="0" w:space="0" w:color="auto"/>
          </w:divBdr>
        </w:div>
        <w:div w:id="2067099721">
          <w:marLeft w:val="0"/>
          <w:marRight w:val="0"/>
          <w:marTop w:val="0"/>
          <w:marBottom w:val="0"/>
          <w:divBdr>
            <w:top w:val="none" w:sz="0" w:space="0" w:color="auto"/>
            <w:left w:val="none" w:sz="0" w:space="0" w:color="auto"/>
            <w:bottom w:val="none" w:sz="0" w:space="0" w:color="auto"/>
            <w:right w:val="none" w:sz="0" w:space="0" w:color="auto"/>
          </w:divBdr>
        </w:div>
        <w:div w:id="1110933183">
          <w:marLeft w:val="0"/>
          <w:marRight w:val="0"/>
          <w:marTop w:val="0"/>
          <w:marBottom w:val="0"/>
          <w:divBdr>
            <w:top w:val="none" w:sz="0" w:space="0" w:color="auto"/>
            <w:left w:val="none" w:sz="0" w:space="0" w:color="auto"/>
            <w:bottom w:val="none" w:sz="0" w:space="0" w:color="auto"/>
            <w:right w:val="none" w:sz="0" w:space="0" w:color="auto"/>
          </w:divBdr>
        </w:div>
        <w:div w:id="476066617">
          <w:marLeft w:val="0"/>
          <w:marRight w:val="0"/>
          <w:marTop w:val="0"/>
          <w:marBottom w:val="0"/>
          <w:divBdr>
            <w:top w:val="none" w:sz="0" w:space="0" w:color="auto"/>
            <w:left w:val="none" w:sz="0" w:space="0" w:color="auto"/>
            <w:bottom w:val="none" w:sz="0" w:space="0" w:color="auto"/>
            <w:right w:val="none" w:sz="0" w:space="0" w:color="auto"/>
          </w:divBdr>
        </w:div>
        <w:div w:id="751971270">
          <w:marLeft w:val="0"/>
          <w:marRight w:val="0"/>
          <w:marTop w:val="0"/>
          <w:marBottom w:val="0"/>
          <w:divBdr>
            <w:top w:val="none" w:sz="0" w:space="0" w:color="auto"/>
            <w:left w:val="none" w:sz="0" w:space="0" w:color="auto"/>
            <w:bottom w:val="none" w:sz="0" w:space="0" w:color="auto"/>
            <w:right w:val="none" w:sz="0" w:space="0" w:color="auto"/>
          </w:divBdr>
        </w:div>
        <w:div w:id="1287928767">
          <w:marLeft w:val="0"/>
          <w:marRight w:val="0"/>
          <w:marTop w:val="0"/>
          <w:marBottom w:val="0"/>
          <w:divBdr>
            <w:top w:val="none" w:sz="0" w:space="0" w:color="auto"/>
            <w:left w:val="none" w:sz="0" w:space="0" w:color="auto"/>
            <w:bottom w:val="none" w:sz="0" w:space="0" w:color="auto"/>
            <w:right w:val="none" w:sz="0" w:space="0" w:color="auto"/>
          </w:divBdr>
        </w:div>
        <w:div w:id="438334330">
          <w:marLeft w:val="0"/>
          <w:marRight w:val="0"/>
          <w:marTop w:val="0"/>
          <w:marBottom w:val="0"/>
          <w:divBdr>
            <w:top w:val="none" w:sz="0" w:space="0" w:color="auto"/>
            <w:left w:val="none" w:sz="0" w:space="0" w:color="auto"/>
            <w:bottom w:val="none" w:sz="0" w:space="0" w:color="auto"/>
            <w:right w:val="none" w:sz="0" w:space="0" w:color="auto"/>
          </w:divBdr>
        </w:div>
        <w:div w:id="989944089">
          <w:marLeft w:val="0"/>
          <w:marRight w:val="0"/>
          <w:marTop w:val="0"/>
          <w:marBottom w:val="0"/>
          <w:divBdr>
            <w:top w:val="none" w:sz="0" w:space="0" w:color="auto"/>
            <w:left w:val="none" w:sz="0" w:space="0" w:color="auto"/>
            <w:bottom w:val="none" w:sz="0" w:space="0" w:color="auto"/>
            <w:right w:val="none" w:sz="0" w:space="0" w:color="auto"/>
          </w:divBdr>
        </w:div>
        <w:div w:id="1028483631">
          <w:marLeft w:val="0"/>
          <w:marRight w:val="0"/>
          <w:marTop w:val="0"/>
          <w:marBottom w:val="0"/>
          <w:divBdr>
            <w:top w:val="none" w:sz="0" w:space="0" w:color="auto"/>
            <w:left w:val="none" w:sz="0" w:space="0" w:color="auto"/>
            <w:bottom w:val="none" w:sz="0" w:space="0" w:color="auto"/>
            <w:right w:val="none" w:sz="0" w:space="0" w:color="auto"/>
          </w:divBdr>
        </w:div>
        <w:div w:id="1178889183">
          <w:marLeft w:val="0"/>
          <w:marRight w:val="0"/>
          <w:marTop w:val="0"/>
          <w:marBottom w:val="0"/>
          <w:divBdr>
            <w:top w:val="none" w:sz="0" w:space="0" w:color="auto"/>
            <w:left w:val="none" w:sz="0" w:space="0" w:color="auto"/>
            <w:bottom w:val="none" w:sz="0" w:space="0" w:color="auto"/>
            <w:right w:val="none" w:sz="0" w:space="0" w:color="auto"/>
          </w:divBdr>
        </w:div>
      </w:divsChild>
    </w:div>
    <w:div w:id="1799958692">
      <w:bodyDiv w:val="1"/>
      <w:marLeft w:val="0"/>
      <w:marRight w:val="0"/>
      <w:marTop w:val="0"/>
      <w:marBottom w:val="0"/>
      <w:divBdr>
        <w:top w:val="none" w:sz="0" w:space="0" w:color="auto"/>
        <w:left w:val="none" w:sz="0" w:space="0" w:color="auto"/>
        <w:bottom w:val="none" w:sz="0" w:space="0" w:color="auto"/>
        <w:right w:val="none" w:sz="0" w:space="0" w:color="auto"/>
      </w:divBdr>
    </w:div>
    <w:div w:id="1854567659">
      <w:bodyDiv w:val="1"/>
      <w:marLeft w:val="0"/>
      <w:marRight w:val="0"/>
      <w:marTop w:val="0"/>
      <w:marBottom w:val="0"/>
      <w:divBdr>
        <w:top w:val="none" w:sz="0" w:space="0" w:color="auto"/>
        <w:left w:val="none" w:sz="0" w:space="0" w:color="auto"/>
        <w:bottom w:val="none" w:sz="0" w:space="0" w:color="auto"/>
        <w:right w:val="none" w:sz="0" w:space="0" w:color="auto"/>
      </w:divBdr>
      <w:divsChild>
        <w:div w:id="1786346262">
          <w:marLeft w:val="0"/>
          <w:marRight w:val="0"/>
          <w:marTop w:val="0"/>
          <w:marBottom w:val="0"/>
          <w:divBdr>
            <w:top w:val="none" w:sz="0" w:space="0" w:color="auto"/>
            <w:left w:val="none" w:sz="0" w:space="0" w:color="auto"/>
            <w:bottom w:val="none" w:sz="0" w:space="0" w:color="auto"/>
            <w:right w:val="none" w:sz="0" w:space="0" w:color="auto"/>
          </w:divBdr>
        </w:div>
        <w:div w:id="981345162">
          <w:marLeft w:val="0"/>
          <w:marRight w:val="0"/>
          <w:marTop w:val="0"/>
          <w:marBottom w:val="0"/>
          <w:divBdr>
            <w:top w:val="none" w:sz="0" w:space="0" w:color="auto"/>
            <w:left w:val="none" w:sz="0" w:space="0" w:color="auto"/>
            <w:bottom w:val="none" w:sz="0" w:space="0" w:color="auto"/>
            <w:right w:val="none" w:sz="0" w:space="0" w:color="auto"/>
          </w:divBdr>
        </w:div>
        <w:div w:id="2098287940">
          <w:marLeft w:val="0"/>
          <w:marRight w:val="0"/>
          <w:marTop w:val="0"/>
          <w:marBottom w:val="0"/>
          <w:divBdr>
            <w:top w:val="none" w:sz="0" w:space="0" w:color="auto"/>
            <w:left w:val="none" w:sz="0" w:space="0" w:color="auto"/>
            <w:bottom w:val="none" w:sz="0" w:space="0" w:color="auto"/>
            <w:right w:val="none" w:sz="0" w:space="0" w:color="auto"/>
          </w:divBdr>
        </w:div>
        <w:div w:id="1057127595">
          <w:marLeft w:val="0"/>
          <w:marRight w:val="0"/>
          <w:marTop w:val="0"/>
          <w:marBottom w:val="0"/>
          <w:divBdr>
            <w:top w:val="none" w:sz="0" w:space="0" w:color="auto"/>
            <w:left w:val="none" w:sz="0" w:space="0" w:color="auto"/>
            <w:bottom w:val="none" w:sz="0" w:space="0" w:color="auto"/>
            <w:right w:val="none" w:sz="0" w:space="0" w:color="auto"/>
          </w:divBdr>
        </w:div>
        <w:div w:id="1221134476">
          <w:marLeft w:val="0"/>
          <w:marRight w:val="0"/>
          <w:marTop w:val="0"/>
          <w:marBottom w:val="0"/>
          <w:divBdr>
            <w:top w:val="none" w:sz="0" w:space="0" w:color="auto"/>
            <w:left w:val="none" w:sz="0" w:space="0" w:color="auto"/>
            <w:bottom w:val="none" w:sz="0" w:space="0" w:color="auto"/>
            <w:right w:val="none" w:sz="0" w:space="0" w:color="auto"/>
          </w:divBdr>
        </w:div>
        <w:div w:id="2141923870">
          <w:marLeft w:val="0"/>
          <w:marRight w:val="0"/>
          <w:marTop w:val="0"/>
          <w:marBottom w:val="0"/>
          <w:divBdr>
            <w:top w:val="none" w:sz="0" w:space="0" w:color="auto"/>
            <w:left w:val="none" w:sz="0" w:space="0" w:color="auto"/>
            <w:bottom w:val="none" w:sz="0" w:space="0" w:color="auto"/>
            <w:right w:val="none" w:sz="0" w:space="0" w:color="auto"/>
          </w:divBdr>
        </w:div>
        <w:div w:id="1300107561">
          <w:marLeft w:val="0"/>
          <w:marRight w:val="0"/>
          <w:marTop w:val="0"/>
          <w:marBottom w:val="0"/>
          <w:divBdr>
            <w:top w:val="none" w:sz="0" w:space="0" w:color="auto"/>
            <w:left w:val="none" w:sz="0" w:space="0" w:color="auto"/>
            <w:bottom w:val="none" w:sz="0" w:space="0" w:color="auto"/>
            <w:right w:val="none" w:sz="0" w:space="0" w:color="auto"/>
          </w:divBdr>
        </w:div>
      </w:divsChild>
    </w:div>
    <w:div w:id="211670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bishopscaundle.dorset.sch.uk" TargetMode="External"/><Relationship Id="rId1" Type="http://schemas.openxmlformats.org/officeDocument/2006/relationships/hyperlink" Target="http://www.bishopscaundle.dorse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81EA6B-952D-4EFF-ACDF-16D7F107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Wookey</dc:creator>
  <cp:lastModifiedBy>office</cp:lastModifiedBy>
  <cp:revision>2</cp:revision>
  <cp:lastPrinted>2020-06-19T14:07:00Z</cp:lastPrinted>
  <dcterms:created xsi:type="dcterms:W3CDTF">2020-07-10T13:44:00Z</dcterms:created>
  <dcterms:modified xsi:type="dcterms:W3CDTF">2020-07-10T13:44:00Z</dcterms:modified>
</cp:coreProperties>
</file>